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7F" w:rsidRPr="00BC4546" w:rsidRDefault="00DC497F" w:rsidP="00DC497F">
      <w:pPr>
        <w:ind w:left="5664" w:firstLine="708"/>
      </w:pPr>
      <w:r w:rsidRPr="00BC4546">
        <w:t>ЗАТВЕРДЖЕНО</w:t>
      </w:r>
    </w:p>
    <w:p w:rsidR="00DC497F" w:rsidRPr="00BC4546" w:rsidRDefault="00DC497F" w:rsidP="00DC497F"/>
    <w:p w:rsidR="00DC497F" w:rsidRDefault="00DC497F" w:rsidP="00DC497F">
      <w:pPr>
        <w:ind w:left="567"/>
      </w:pPr>
      <w:r w:rsidRPr="00BC4546">
        <w:tab/>
      </w:r>
      <w:r w:rsidRPr="00BC4546">
        <w:tab/>
      </w:r>
      <w:r w:rsidRPr="00BC4546">
        <w:tab/>
      </w:r>
      <w:r w:rsidRPr="00BC4546">
        <w:tab/>
      </w:r>
      <w:r w:rsidRPr="00BC4546">
        <w:tab/>
      </w:r>
      <w:r w:rsidRPr="00BC4546">
        <w:tab/>
      </w:r>
      <w:r w:rsidRPr="00BC4546">
        <w:tab/>
      </w:r>
      <w:r w:rsidRPr="00BC4546">
        <w:tab/>
      </w:r>
      <w:r w:rsidRPr="00BC4546">
        <w:tab/>
        <w:t xml:space="preserve">Наказ </w:t>
      </w:r>
      <w:r>
        <w:t xml:space="preserve">Головного управління        </w:t>
      </w:r>
    </w:p>
    <w:p w:rsidR="00DC497F" w:rsidRDefault="00DC497F" w:rsidP="00DC497F">
      <w:pPr>
        <w:ind w:left="6372"/>
      </w:pPr>
      <w:proofErr w:type="spellStart"/>
      <w:r>
        <w:t>Держгеокадастру</w:t>
      </w:r>
      <w:proofErr w:type="spellEnd"/>
      <w:r>
        <w:t xml:space="preserve"> у Луганській  </w:t>
      </w:r>
    </w:p>
    <w:p w:rsidR="00DC497F" w:rsidRDefault="00DC497F" w:rsidP="00DC497F">
      <w:pPr>
        <w:ind w:left="567"/>
      </w:pPr>
      <w:r>
        <w:t xml:space="preserve">                                                                                                 області від 26.04.2019 № 97</w:t>
      </w:r>
    </w:p>
    <w:p w:rsidR="00DC497F" w:rsidRPr="00BC4546" w:rsidRDefault="00DC497F" w:rsidP="00DC497F">
      <w:pPr>
        <w:ind w:left="567"/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5760"/>
      </w:tblGrid>
      <w:tr w:rsidR="00AB5F29" w:rsidRPr="00BC4546" w:rsidTr="00F42DC5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F29" w:rsidRPr="00BC4546" w:rsidRDefault="00AB5F29" w:rsidP="00F42DC5">
            <w:pPr>
              <w:jc w:val="center"/>
              <w:rPr>
                <w:sz w:val="22"/>
                <w:szCs w:val="22"/>
              </w:rPr>
            </w:pPr>
            <w:r w:rsidRPr="00BC4546">
              <w:br w:type="page"/>
            </w:r>
            <w:r w:rsidRPr="00BC4546">
              <w:rPr>
                <w:b/>
                <w:sz w:val="22"/>
                <w:szCs w:val="22"/>
              </w:rPr>
              <w:t>ТИПОВА ІНФОРМАЦІЙНА КАРТКА АДМІНІСТРАТИВНОЇ ПОСЛУГИ</w:t>
            </w:r>
          </w:p>
        </w:tc>
      </w:tr>
      <w:tr w:rsidR="00AB5F29" w:rsidRPr="00BC4546" w:rsidTr="00F42DC5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F29" w:rsidRPr="00BC4546" w:rsidRDefault="00AB5F29" w:rsidP="00F42DC5">
            <w:pPr>
              <w:jc w:val="center"/>
              <w:rPr>
                <w:sz w:val="22"/>
                <w:szCs w:val="22"/>
                <w:u w:val="single"/>
              </w:rPr>
            </w:pPr>
            <w:r w:rsidRPr="00BC4546">
              <w:rPr>
                <w:sz w:val="22"/>
                <w:szCs w:val="22"/>
                <w:u w:val="single"/>
              </w:rPr>
              <w:t xml:space="preserve">НАДАННЯ ВІДОМОСТЕЙ З ДЕРЖАВНОГО ЗЕМЕЛЬНОГО КАДАСТРУ У ФОРМІ ДОВІДКИ, </w:t>
            </w:r>
            <w:r w:rsidRPr="00BC4546">
              <w:rPr>
                <w:sz w:val="22"/>
                <w:szCs w:val="22"/>
                <w:u w:val="single"/>
              </w:rPr>
              <w:br/>
              <w:t xml:space="preserve">ЩО МІСТИТЬ УЗАГАЛЬНЕНУ ІНФОРМАЦІЮ ПРО ЗЕМЛІ (ТЕРИТОРІЇ) </w:t>
            </w:r>
          </w:p>
        </w:tc>
      </w:tr>
      <w:tr w:rsidR="00AB5F29" w:rsidRPr="00BC4546" w:rsidTr="00F42DC5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F29" w:rsidRPr="00BC4546" w:rsidRDefault="00AB5F29" w:rsidP="00F42DC5">
            <w:pPr>
              <w:jc w:val="center"/>
              <w:rPr>
                <w:sz w:val="16"/>
                <w:szCs w:val="16"/>
              </w:rPr>
            </w:pPr>
            <w:r w:rsidRPr="00BC4546">
              <w:rPr>
                <w:sz w:val="16"/>
                <w:szCs w:val="16"/>
              </w:rPr>
              <w:t>(назва адміністративної послуги)</w:t>
            </w:r>
          </w:p>
          <w:p w:rsidR="00AB5F29" w:rsidRPr="00BC4546" w:rsidRDefault="00AB5F29" w:rsidP="00F42DC5">
            <w:pPr>
              <w:jc w:val="center"/>
              <w:rPr>
                <w:sz w:val="16"/>
                <w:szCs w:val="16"/>
              </w:rPr>
            </w:pPr>
          </w:p>
          <w:p w:rsidR="00AB5F29" w:rsidRPr="00513D20" w:rsidRDefault="00AB5F29" w:rsidP="00F42DC5">
            <w:pPr>
              <w:shd w:val="clear" w:color="auto" w:fill="FFFFFF"/>
              <w:spacing w:before="60" w:after="60"/>
              <w:jc w:val="center"/>
              <w:rPr>
                <w:sz w:val="22"/>
                <w:szCs w:val="22"/>
                <w:u w:val="single"/>
              </w:rPr>
            </w:pPr>
            <w:r w:rsidRPr="00513D20">
              <w:rPr>
                <w:sz w:val="22"/>
                <w:szCs w:val="22"/>
                <w:u w:val="single"/>
              </w:rPr>
              <w:t xml:space="preserve">Відділ у </w:t>
            </w:r>
            <w:proofErr w:type="spellStart"/>
            <w:r w:rsidRPr="00513D20">
              <w:rPr>
                <w:sz w:val="22"/>
                <w:szCs w:val="22"/>
                <w:u w:val="single"/>
              </w:rPr>
              <w:t>Старобільському</w:t>
            </w:r>
            <w:proofErr w:type="spellEnd"/>
            <w:r w:rsidRPr="00513D20">
              <w:rPr>
                <w:sz w:val="22"/>
                <w:szCs w:val="22"/>
                <w:u w:val="single"/>
              </w:rPr>
              <w:t xml:space="preserve"> районі Головного управління </w:t>
            </w:r>
            <w:proofErr w:type="spellStart"/>
            <w:r w:rsidRPr="00513D20">
              <w:rPr>
                <w:sz w:val="22"/>
                <w:szCs w:val="22"/>
                <w:u w:val="single"/>
              </w:rPr>
              <w:t>Держгеокадастру</w:t>
            </w:r>
            <w:proofErr w:type="spellEnd"/>
            <w:r w:rsidRPr="00513D20">
              <w:rPr>
                <w:sz w:val="22"/>
                <w:szCs w:val="22"/>
                <w:u w:val="single"/>
              </w:rPr>
              <w:t xml:space="preserve"> у Луганській області</w:t>
            </w:r>
          </w:p>
          <w:p w:rsidR="00AB5F29" w:rsidRPr="00BC4546" w:rsidRDefault="00AB5F29" w:rsidP="00F42DC5">
            <w:pPr>
              <w:jc w:val="center"/>
            </w:pPr>
            <w:r w:rsidRPr="00BC4546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AB5F29" w:rsidRPr="00BC4546" w:rsidTr="00F42DC5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AB5F29" w:rsidRPr="00BC4546" w:rsidRDefault="00AB5F29" w:rsidP="00F42DC5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AB5F29" w:rsidRPr="00BC4546" w:rsidTr="00F42DC5">
        <w:tc>
          <w:tcPr>
            <w:tcW w:w="4320" w:type="dxa"/>
            <w:gridSpan w:val="2"/>
          </w:tcPr>
          <w:p w:rsidR="00AB5F29" w:rsidRPr="00BC4546" w:rsidRDefault="00AB5F29" w:rsidP="00F42DC5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AB5F29" w:rsidRPr="00BC4546" w:rsidRDefault="00AB5F29" w:rsidP="00F42DC5">
            <w:pPr>
              <w:jc w:val="center"/>
              <w:rPr>
                <w:b/>
                <w:sz w:val="20"/>
                <w:szCs w:val="20"/>
              </w:rPr>
            </w:pPr>
            <w:r w:rsidRPr="00E83B17">
              <w:rPr>
                <w:rFonts w:eastAsia="Calibri"/>
                <w:sz w:val="20"/>
                <w:szCs w:val="20"/>
              </w:rPr>
              <w:t xml:space="preserve">Відділ з питань надання адміністративних послуг </w:t>
            </w:r>
            <w:proofErr w:type="spellStart"/>
            <w:r w:rsidRPr="00E83B17">
              <w:rPr>
                <w:rFonts w:eastAsia="Calibri"/>
                <w:sz w:val="20"/>
                <w:szCs w:val="20"/>
              </w:rPr>
              <w:t>Старобільської</w:t>
            </w:r>
            <w:proofErr w:type="spellEnd"/>
            <w:r w:rsidRPr="00E83B17">
              <w:rPr>
                <w:rFonts w:eastAsia="Calibri"/>
                <w:sz w:val="20"/>
                <w:szCs w:val="20"/>
              </w:rPr>
              <w:t xml:space="preserve"> райдержадміністрації</w:t>
            </w:r>
          </w:p>
        </w:tc>
      </w:tr>
      <w:tr w:rsidR="00AB5F29" w:rsidRPr="00BC4546" w:rsidTr="00F42DC5">
        <w:tc>
          <w:tcPr>
            <w:tcW w:w="720" w:type="dxa"/>
          </w:tcPr>
          <w:p w:rsidR="00AB5F29" w:rsidRPr="00BC4546" w:rsidRDefault="00AB5F29" w:rsidP="00F42DC5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AB5F29" w:rsidRPr="00BC4546" w:rsidRDefault="00AB5F29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</w:tcPr>
          <w:p w:rsidR="00AB5F29" w:rsidRPr="00BC4546" w:rsidRDefault="00AB5F29" w:rsidP="00F42DC5">
            <w:pPr>
              <w:rPr>
                <w:rFonts w:eastAsia="Calibri"/>
                <w:sz w:val="20"/>
                <w:szCs w:val="20"/>
              </w:rPr>
            </w:pPr>
            <w:r w:rsidRPr="00513D20">
              <w:rPr>
                <w:rFonts w:eastAsia="Calibri"/>
                <w:sz w:val="20"/>
                <w:szCs w:val="20"/>
              </w:rPr>
              <w:t xml:space="preserve">92703, Луганська область, м. </w:t>
            </w:r>
            <w:proofErr w:type="spellStart"/>
            <w:r w:rsidRPr="00513D20">
              <w:rPr>
                <w:rFonts w:eastAsia="Calibri"/>
                <w:sz w:val="20"/>
                <w:szCs w:val="20"/>
              </w:rPr>
              <w:t>Старобільськ</w:t>
            </w:r>
            <w:proofErr w:type="spellEnd"/>
            <w:r w:rsidRPr="00513D20">
              <w:rPr>
                <w:rFonts w:eastAsia="Calibri"/>
                <w:sz w:val="20"/>
                <w:szCs w:val="20"/>
              </w:rPr>
              <w:t xml:space="preserve"> вул. Гаршина, 27</w:t>
            </w:r>
          </w:p>
        </w:tc>
      </w:tr>
      <w:tr w:rsidR="00AB5F29" w:rsidRPr="00BC4546" w:rsidTr="00F42DC5">
        <w:tc>
          <w:tcPr>
            <w:tcW w:w="720" w:type="dxa"/>
          </w:tcPr>
          <w:p w:rsidR="00AB5F29" w:rsidRPr="00BC4546" w:rsidRDefault="00AB5F29" w:rsidP="00F42DC5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AB5F29" w:rsidRPr="00BC4546" w:rsidRDefault="00AB5F29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</w:tcPr>
          <w:p w:rsidR="00AB5F29" w:rsidRDefault="00AB5F29" w:rsidP="00F42DC5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Понеділок – п’ятниця : 08:00 – 17:00</w:t>
            </w:r>
          </w:p>
          <w:p w:rsidR="00AB5F29" w:rsidRDefault="00AB5F29" w:rsidP="00F42DC5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Перерва: 12:00 – 13:00</w:t>
            </w:r>
          </w:p>
          <w:p w:rsidR="00AB5F29" w:rsidRPr="00BC4546" w:rsidRDefault="00AB5F29" w:rsidP="00F42DC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Вихідні: субота, неділя</w:t>
            </w:r>
          </w:p>
        </w:tc>
      </w:tr>
      <w:tr w:rsidR="00AB5F29" w:rsidRPr="00BC4546" w:rsidTr="00F42DC5">
        <w:tc>
          <w:tcPr>
            <w:tcW w:w="720" w:type="dxa"/>
          </w:tcPr>
          <w:p w:rsidR="00AB5F29" w:rsidRPr="00BC4546" w:rsidRDefault="00AB5F29" w:rsidP="00F42DC5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AB5F29" w:rsidRPr="00BC4546" w:rsidRDefault="00AB5F29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Телефон/факс (довідки), адреса електронної пошти та </w:t>
            </w:r>
            <w:proofErr w:type="spellStart"/>
            <w:r w:rsidRPr="00BC4546">
              <w:rPr>
                <w:sz w:val="20"/>
                <w:szCs w:val="20"/>
              </w:rPr>
              <w:t>веб-сайт</w:t>
            </w:r>
            <w:proofErr w:type="spellEnd"/>
            <w:r w:rsidRPr="00BC4546"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760" w:type="dxa"/>
          </w:tcPr>
          <w:p w:rsidR="00AB5F29" w:rsidRPr="00E83B17" w:rsidRDefault="00AB5F29" w:rsidP="00F42DC5">
            <w:pPr>
              <w:suppressAutoHyphens/>
              <w:spacing w:before="60" w:after="60"/>
              <w:jc w:val="both"/>
              <w:rPr>
                <w:lang w:eastAsia="zh-CN"/>
              </w:rPr>
            </w:pPr>
            <w:r w:rsidRPr="00E83B17">
              <w:rPr>
                <w:rFonts w:eastAsia="Calibri"/>
                <w:sz w:val="20"/>
                <w:szCs w:val="20"/>
                <w:lang w:eastAsia="zh-CN"/>
              </w:rPr>
              <w:t>Телефон/факс — 0892500781,</w:t>
            </w:r>
          </w:p>
          <w:p w:rsidR="00AB5F29" w:rsidRPr="00BC4546" w:rsidRDefault="00AB5F29" w:rsidP="00F42DC5">
            <w:pPr>
              <w:rPr>
                <w:rFonts w:eastAsia="Calibri"/>
                <w:sz w:val="20"/>
                <w:szCs w:val="20"/>
              </w:rPr>
            </w:pPr>
            <w:r w:rsidRPr="00E83B17">
              <w:rPr>
                <w:rFonts w:eastAsia="Calibri"/>
                <w:sz w:val="20"/>
                <w:szCs w:val="20"/>
                <w:lang w:eastAsia="zh-CN"/>
              </w:rPr>
              <w:t xml:space="preserve">адреса електронної пошти — </w:t>
            </w:r>
            <w:proofErr w:type="spellStart"/>
            <w:r w:rsidRPr="00E83B17">
              <w:rPr>
                <w:rFonts w:eastAsia="Calibri"/>
                <w:sz w:val="20"/>
                <w:szCs w:val="20"/>
                <w:lang w:val="en-US" w:eastAsia="zh-CN"/>
              </w:rPr>
              <w:t>cnap</w:t>
            </w:r>
            <w:proofErr w:type="spellEnd"/>
            <w:r w:rsidRPr="00E83B17">
              <w:rPr>
                <w:rFonts w:eastAsia="Calibri"/>
                <w:sz w:val="20"/>
                <w:szCs w:val="20"/>
                <w:lang w:val="ru-RU" w:eastAsia="zh-CN"/>
              </w:rPr>
              <w:t>-</w:t>
            </w:r>
            <w:proofErr w:type="spellStart"/>
            <w:r w:rsidRPr="00E83B17">
              <w:rPr>
                <w:rFonts w:eastAsia="Calibri"/>
                <w:sz w:val="20"/>
                <w:szCs w:val="20"/>
                <w:lang w:val="en-US" w:eastAsia="zh-CN"/>
              </w:rPr>
              <w:t>starobilsk</w:t>
            </w:r>
            <w:proofErr w:type="spellEnd"/>
            <w:r w:rsidRPr="00E83B17">
              <w:rPr>
                <w:rFonts w:eastAsia="Calibri"/>
                <w:sz w:val="20"/>
                <w:szCs w:val="20"/>
                <w:lang w:val="ru-RU" w:eastAsia="zh-CN"/>
              </w:rPr>
              <w:t>@</w:t>
            </w:r>
            <w:proofErr w:type="spellStart"/>
            <w:r w:rsidRPr="00E83B17">
              <w:rPr>
                <w:rFonts w:eastAsia="Calibri"/>
                <w:sz w:val="20"/>
                <w:szCs w:val="20"/>
                <w:lang w:val="en-US" w:eastAsia="zh-CN"/>
              </w:rPr>
              <w:t>ukr</w:t>
            </w:r>
            <w:proofErr w:type="spellEnd"/>
            <w:r w:rsidRPr="00E83B17">
              <w:rPr>
                <w:rFonts w:eastAsia="Calibri"/>
                <w:sz w:val="20"/>
                <w:szCs w:val="20"/>
                <w:lang w:val="ru-RU" w:eastAsia="zh-CN"/>
              </w:rPr>
              <w:t>.</w:t>
            </w:r>
            <w:r w:rsidRPr="00E83B17">
              <w:rPr>
                <w:rFonts w:eastAsia="Calibri"/>
                <w:sz w:val="20"/>
                <w:szCs w:val="20"/>
                <w:lang w:val="en-US" w:eastAsia="zh-CN"/>
              </w:rPr>
              <w:t>net</w:t>
            </w:r>
          </w:p>
        </w:tc>
      </w:tr>
      <w:tr w:rsidR="00AB5F29" w:rsidRPr="00BC4546" w:rsidTr="00F42DC5">
        <w:tc>
          <w:tcPr>
            <w:tcW w:w="10080" w:type="dxa"/>
            <w:gridSpan w:val="3"/>
          </w:tcPr>
          <w:p w:rsidR="00AB5F29" w:rsidRPr="00BC4546" w:rsidRDefault="00AB5F29" w:rsidP="00F42DC5">
            <w:pPr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AB5F29" w:rsidRPr="00BC4546" w:rsidTr="00F42DC5">
        <w:tc>
          <w:tcPr>
            <w:tcW w:w="720" w:type="dxa"/>
          </w:tcPr>
          <w:p w:rsidR="00AB5F29" w:rsidRPr="00BC4546" w:rsidRDefault="00AB5F29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AB5F29" w:rsidRPr="00BC4546" w:rsidRDefault="00AB5F29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AB5F29" w:rsidRPr="00BC4546" w:rsidRDefault="00AB5F29" w:rsidP="00F42DC5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AB5F29" w:rsidRPr="00BC4546" w:rsidTr="00F42DC5">
        <w:tc>
          <w:tcPr>
            <w:tcW w:w="720" w:type="dxa"/>
          </w:tcPr>
          <w:p w:rsidR="00AB5F29" w:rsidRPr="00BC4546" w:rsidRDefault="00AB5F29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AB5F29" w:rsidRPr="00BC4546" w:rsidRDefault="00AB5F29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AB5F29" w:rsidRPr="00BC4546" w:rsidRDefault="00AB5F29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Пункти 166, 167, 168, 179, 197 Порядку ведення Державного земельного кадастру, затвердженого постановою Кабінету Міністрів України від 17 жовтня 2012 р.  № 1051</w:t>
            </w:r>
          </w:p>
          <w:p w:rsidR="00AB5F29" w:rsidRPr="00BC4546" w:rsidRDefault="00AB5F29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Розпорядження Кабінету Міністрів України від 16 травня              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AB5F29" w:rsidRPr="00BC4546" w:rsidTr="00F42DC5">
        <w:tc>
          <w:tcPr>
            <w:tcW w:w="720" w:type="dxa"/>
          </w:tcPr>
          <w:p w:rsidR="00AB5F29" w:rsidRPr="00BC4546" w:rsidRDefault="00AB5F29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AB5F29" w:rsidRPr="00BC4546" w:rsidRDefault="00AB5F29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AB5F29" w:rsidRPr="00BC4546" w:rsidRDefault="00AB5F29" w:rsidP="00F42DC5">
            <w:pPr>
              <w:jc w:val="center"/>
              <w:rPr>
                <w:sz w:val="20"/>
                <w:szCs w:val="20"/>
              </w:rPr>
            </w:pPr>
          </w:p>
        </w:tc>
      </w:tr>
      <w:tr w:rsidR="00AB5F29" w:rsidRPr="00BC4546" w:rsidTr="00F42DC5">
        <w:tc>
          <w:tcPr>
            <w:tcW w:w="720" w:type="dxa"/>
          </w:tcPr>
          <w:p w:rsidR="00AB5F29" w:rsidRPr="00BC4546" w:rsidRDefault="00AB5F29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AB5F29" w:rsidRPr="00BC4546" w:rsidRDefault="00AB5F29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AB5F29" w:rsidRPr="00BC4546" w:rsidRDefault="00AB5F29" w:rsidP="00F42DC5">
            <w:pPr>
              <w:jc w:val="center"/>
              <w:rPr>
                <w:sz w:val="20"/>
                <w:szCs w:val="20"/>
              </w:rPr>
            </w:pPr>
          </w:p>
        </w:tc>
      </w:tr>
      <w:tr w:rsidR="00AB5F29" w:rsidRPr="00BC4546" w:rsidTr="00F42DC5">
        <w:tc>
          <w:tcPr>
            <w:tcW w:w="10080" w:type="dxa"/>
            <w:gridSpan w:val="3"/>
          </w:tcPr>
          <w:p w:rsidR="00AB5F29" w:rsidRPr="00BC4546" w:rsidRDefault="00AB5F29" w:rsidP="00F42DC5">
            <w:pPr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AB5F29" w:rsidRPr="00BC4546" w:rsidTr="00F42DC5">
        <w:tc>
          <w:tcPr>
            <w:tcW w:w="720" w:type="dxa"/>
          </w:tcPr>
          <w:p w:rsidR="00AB5F29" w:rsidRPr="00BC4546" w:rsidRDefault="00AB5F29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AB5F29" w:rsidRPr="00BC4546" w:rsidRDefault="00AB5F29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AB5F29" w:rsidRPr="00BC4546" w:rsidRDefault="00AB5F29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Заява про надання відомостей з Державного земельного кадастру </w:t>
            </w:r>
          </w:p>
        </w:tc>
      </w:tr>
      <w:tr w:rsidR="00AB5F29" w:rsidRPr="00BC4546" w:rsidTr="00F42DC5">
        <w:tc>
          <w:tcPr>
            <w:tcW w:w="720" w:type="dxa"/>
          </w:tcPr>
          <w:p w:rsidR="00AB5F29" w:rsidRPr="00BC4546" w:rsidRDefault="00AB5F29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AB5F29" w:rsidRPr="00BC4546" w:rsidRDefault="00AB5F29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AB5F29" w:rsidRPr="00BC4546" w:rsidRDefault="00AB5F29" w:rsidP="00F42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BC4546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BC4546">
              <w:rPr>
                <w:sz w:val="20"/>
                <w:szCs w:val="20"/>
              </w:rPr>
              <w:t xml:space="preserve">про надання відомостей з  Державного земельного кадастру </w:t>
            </w:r>
            <w:r w:rsidRPr="00BC4546">
              <w:rPr>
                <w:bCs/>
                <w:iCs/>
                <w:sz w:val="20"/>
                <w:szCs w:val="20"/>
              </w:rPr>
              <w:t xml:space="preserve">за </w:t>
            </w:r>
            <w:r w:rsidRPr="00BC4546">
              <w:rPr>
                <w:sz w:val="20"/>
                <w:szCs w:val="20"/>
                <w:lang w:eastAsia="uk-UA"/>
              </w:rPr>
              <w:t>формою, встановленою</w:t>
            </w:r>
            <w:r w:rsidRPr="00BC4546">
              <w:rPr>
                <w:sz w:val="20"/>
                <w:szCs w:val="20"/>
              </w:rPr>
              <w:t xml:space="preserve"> Порядком ведення Державного земельного кадастру, затвердженим постановою Кабінету Міністрів України від 17 жовтня 2012 р. № 1051 </w:t>
            </w:r>
            <w:r w:rsidRPr="00BC4546">
              <w:rPr>
                <w:sz w:val="20"/>
                <w:szCs w:val="20"/>
                <w:lang w:eastAsia="uk-UA"/>
              </w:rPr>
              <w:t xml:space="preserve"> </w:t>
            </w:r>
            <w:r w:rsidRPr="00BC4546">
              <w:rPr>
                <w:sz w:val="20"/>
                <w:szCs w:val="20"/>
              </w:rPr>
              <w:t>(форма заяви додається)*</w:t>
            </w:r>
          </w:p>
          <w:p w:rsidR="00AB5F29" w:rsidRPr="00BC4546" w:rsidRDefault="00AB5F29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2. Документ, що підтверджує оплату послуг з надання довідки, що містить узагальнену інформацію про землі (території)</w:t>
            </w:r>
          </w:p>
          <w:p w:rsidR="00AB5F29" w:rsidRPr="00BC4546" w:rsidRDefault="00AB5F29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bCs/>
                <w:iCs/>
                <w:sz w:val="20"/>
                <w:szCs w:val="20"/>
              </w:rPr>
              <w:t>3. </w:t>
            </w:r>
            <w:r w:rsidRPr="00BC4546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AB5F29" w:rsidRPr="00BC4546" w:rsidTr="00F42DC5">
        <w:tc>
          <w:tcPr>
            <w:tcW w:w="720" w:type="dxa"/>
          </w:tcPr>
          <w:p w:rsidR="00AB5F29" w:rsidRPr="00BC4546" w:rsidRDefault="00AB5F29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0" w:type="dxa"/>
          </w:tcPr>
          <w:p w:rsidR="00AB5F29" w:rsidRPr="00BC4546" w:rsidRDefault="00AB5F29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Порядок та спосіб подання документів, необхідних для отримання </w:t>
            </w:r>
            <w:r w:rsidRPr="00BC4546">
              <w:rPr>
                <w:sz w:val="20"/>
                <w:szCs w:val="20"/>
              </w:rPr>
              <w:lastRenderedPageBreak/>
              <w:t>адміністративної послуги</w:t>
            </w:r>
          </w:p>
        </w:tc>
        <w:tc>
          <w:tcPr>
            <w:tcW w:w="5760" w:type="dxa"/>
          </w:tcPr>
          <w:p w:rsidR="00AB5F29" w:rsidRPr="00BC4546" w:rsidRDefault="00AB5F29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lastRenderedPageBreak/>
              <w:t xml:space="preserve">Заява про надання відомостей з Державного земельного кадастру у паперовій формі з доданими документами подається до </w:t>
            </w:r>
            <w:r w:rsidRPr="00BC4546">
              <w:rPr>
                <w:rFonts w:eastAsia="Calibri"/>
                <w:sz w:val="20"/>
                <w:szCs w:val="20"/>
              </w:rPr>
              <w:t xml:space="preserve">центру надання адміністративних послуг </w:t>
            </w:r>
            <w:r w:rsidRPr="00BC4546">
              <w:rPr>
                <w:sz w:val="20"/>
                <w:szCs w:val="20"/>
              </w:rPr>
              <w:t xml:space="preserve">заявником або </w:t>
            </w:r>
            <w:r w:rsidRPr="00BC4546">
              <w:rPr>
                <w:sz w:val="20"/>
                <w:szCs w:val="20"/>
              </w:rPr>
              <w:lastRenderedPageBreak/>
              <w:t>уповноваженою ним особою особисто або надсилається рекомендованим листом з описом вкладення та повідомленням про вручення.</w:t>
            </w:r>
          </w:p>
          <w:p w:rsidR="00AB5F29" w:rsidRPr="00BC4546" w:rsidRDefault="00AB5F29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AB5F29" w:rsidRPr="00BC4546" w:rsidTr="00F42DC5">
        <w:tc>
          <w:tcPr>
            <w:tcW w:w="720" w:type="dxa"/>
          </w:tcPr>
          <w:p w:rsidR="00AB5F29" w:rsidRPr="00BC4546" w:rsidRDefault="00AB5F29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3600" w:type="dxa"/>
          </w:tcPr>
          <w:p w:rsidR="00AB5F29" w:rsidRPr="00BC4546" w:rsidRDefault="00AB5F29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AB5F29" w:rsidRPr="00BC4546" w:rsidRDefault="00AB5F29" w:rsidP="00F42DC5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AB5F29" w:rsidRPr="00BC4546" w:rsidTr="00F42DC5">
        <w:tc>
          <w:tcPr>
            <w:tcW w:w="720" w:type="dxa"/>
          </w:tcPr>
          <w:p w:rsidR="00AB5F29" w:rsidRPr="00BC4546" w:rsidRDefault="00AB5F29" w:rsidP="00F42DC5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2"/>
          </w:tcPr>
          <w:p w:rsidR="00AB5F29" w:rsidRPr="00BC4546" w:rsidRDefault="00AB5F29" w:rsidP="00F42DC5">
            <w:pPr>
              <w:jc w:val="center"/>
              <w:rPr>
                <w:sz w:val="20"/>
                <w:szCs w:val="20"/>
              </w:rPr>
            </w:pPr>
            <w:r w:rsidRPr="00BC4546">
              <w:rPr>
                <w:i/>
                <w:sz w:val="20"/>
                <w:szCs w:val="20"/>
              </w:rPr>
              <w:t>У разі платності</w:t>
            </w:r>
            <w:r w:rsidRPr="00BC4546">
              <w:rPr>
                <w:sz w:val="20"/>
                <w:szCs w:val="20"/>
              </w:rPr>
              <w:t>:</w:t>
            </w:r>
          </w:p>
        </w:tc>
      </w:tr>
      <w:tr w:rsidR="00AB5F29" w:rsidRPr="00BC4546" w:rsidTr="00F42DC5">
        <w:tc>
          <w:tcPr>
            <w:tcW w:w="720" w:type="dxa"/>
          </w:tcPr>
          <w:p w:rsidR="00AB5F29" w:rsidRPr="00BC4546" w:rsidRDefault="00AB5F29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AB5F29" w:rsidRPr="00BC4546" w:rsidRDefault="00AB5F29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</w:tcPr>
          <w:p w:rsidR="00AB5F29" w:rsidRPr="00BC4546" w:rsidRDefault="00AB5F29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AB5F29" w:rsidRPr="00BC4546" w:rsidTr="00F42DC5">
        <w:tc>
          <w:tcPr>
            <w:tcW w:w="720" w:type="dxa"/>
          </w:tcPr>
          <w:p w:rsidR="00AB5F29" w:rsidRPr="00BC4546" w:rsidRDefault="00AB5F29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600" w:type="dxa"/>
          </w:tcPr>
          <w:p w:rsidR="00AB5F29" w:rsidRPr="00BC4546" w:rsidRDefault="00AB5F29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</w:tcPr>
          <w:p w:rsidR="00AB5F29" w:rsidRPr="00BC4546" w:rsidRDefault="00AB5F29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Розмір плати за надання послуги – </w:t>
            </w:r>
            <w:r w:rsidRPr="00BC4546">
              <w:rPr>
                <w:bCs/>
                <w:sz w:val="20"/>
                <w:szCs w:val="20"/>
              </w:rPr>
              <w:t>0,06 розміру прожиткового мінімуму для працездатних осіб, встановленого законом           на 1 січня календарного року, в якому надається відповідна адміністративна послуга</w:t>
            </w:r>
          </w:p>
          <w:p w:rsidR="00AB5F29" w:rsidRPr="00BC4546" w:rsidRDefault="00AB5F29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</w:p>
        </w:tc>
      </w:tr>
      <w:tr w:rsidR="00AB5F29" w:rsidRPr="00BC4546" w:rsidTr="00F42DC5">
        <w:tc>
          <w:tcPr>
            <w:tcW w:w="720" w:type="dxa"/>
          </w:tcPr>
          <w:p w:rsidR="00AB5F29" w:rsidRPr="00BC4546" w:rsidRDefault="00AB5F29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:rsidR="00AB5F29" w:rsidRPr="00BC4546" w:rsidRDefault="00AB5F29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</w:tcPr>
          <w:p w:rsidR="00AB5F29" w:rsidRPr="00BC4546" w:rsidRDefault="00AB5F29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AB5F29" w:rsidRPr="00BC4546" w:rsidTr="00F42DC5">
        <w:tc>
          <w:tcPr>
            <w:tcW w:w="720" w:type="dxa"/>
          </w:tcPr>
          <w:p w:rsidR="00AB5F29" w:rsidRPr="00BC4546" w:rsidRDefault="00AB5F29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AB5F29" w:rsidRPr="00BC4546" w:rsidRDefault="00AB5F29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AB5F29" w:rsidRPr="00BC4546" w:rsidRDefault="00AB5F29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Протягом 10 робочих днів з дня реєстрації відповідної заяви у територіальному органі </w:t>
            </w:r>
            <w:proofErr w:type="spellStart"/>
            <w:r w:rsidRPr="00BC4546"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AB5F29" w:rsidRPr="00BC4546" w:rsidTr="00F42DC5">
        <w:tc>
          <w:tcPr>
            <w:tcW w:w="720" w:type="dxa"/>
          </w:tcPr>
          <w:p w:rsidR="00AB5F29" w:rsidRPr="00BC4546" w:rsidRDefault="00AB5F29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AB5F29" w:rsidRPr="00BC4546" w:rsidRDefault="00AB5F29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AB5F29" w:rsidRPr="00BC4546" w:rsidRDefault="00AB5F29" w:rsidP="00F42DC5">
            <w:pPr>
              <w:jc w:val="both"/>
              <w:rPr>
                <w:sz w:val="20"/>
                <w:szCs w:val="20"/>
                <w:lang w:eastAsia="uk-UA"/>
              </w:rPr>
            </w:pPr>
            <w:r w:rsidRPr="00BC4546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AB5F29" w:rsidRPr="00BC4546" w:rsidRDefault="00AB5F29" w:rsidP="00F42DC5">
            <w:pPr>
              <w:ind w:firstLine="43"/>
              <w:jc w:val="both"/>
              <w:rPr>
                <w:sz w:val="20"/>
                <w:szCs w:val="20"/>
                <w:lang w:eastAsia="uk-UA"/>
              </w:rPr>
            </w:pPr>
            <w:r w:rsidRPr="00BC4546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 (право на отримання довідки, що містить узагальнену інформацію про землі (території),</w:t>
            </w:r>
            <w:r w:rsidRPr="00BC4546">
              <w:rPr>
                <w:sz w:val="20"/>
              </w:rPr>
              <w:t xml:space="preserve"> </w:t>
            </w:r>
            <w:r w:rsidRPr="00BC4546">
              <w:rPr>
                <w:sz w:val="20"/>
                <w:szCs w:val="20"/>
              </w:rPr>
              <w:t xml:space="preserve">надано </w:t>
            </w:r>
            <w:r w:rsidRPr="00BC4546">
              <w:rPr>
                <w:sz w:val="20"/>
                <w:szCs w:val="20"/>
                <w:lang w:eastAsia="uk-UA"/>
              </w:rPr>
              <w:t>органам державної влади, органам місцевого самоврядування для здійснення своїх повноважень, визначених законом, особам, які в установленому законом порядку включені до Державного реєстру сертифікованих інженерів-землевпорядників, Державного реєстру сертифікованих інженерів-геодезистів та Державного реєстру оцінювачів з експертної грошової оцінки земельних ділянок</w:t>
            </w:r>
            <w:r w:rsidRPr="00BC4546">
              <w:rPr>
                <w:sz w:val="20"/>
                <w:szCs w:val="20"/>
              </w:rPr>
              <w:t>).</w:t>
            </w:r>
          </w:p>
          <w:p w:rsidR="00AB5F29" w:rsidRPr="00BC4546" w:rsidRDefault="00AB5F29" w:rsidP="00F42DC5">
            <w:pPr>
              <w:ind w:firstLine="43"/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довідки) та/або не відповідають вимогам, встановленим законом (заява не відповідає встановленій формі)</w:t>
            </w:r>
          </w:p>
        </w:tc>
      </w:tr>
      <w:tr w:rsidR="00AB5F29" w:rsidRPr="00BC4546" w:rsidTr="00F42DC5">
        <w:tc>
          <w:tcPr>
            <w:tcW w:w="720" w:type="dxa"/>
          </w:tcPr>
          <w:p w:rsidR="00AB5F29" w:rsidRPr="00BC4546" w:rsidRDefault="00AB5F29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AB5F29" w:rsidRPr="00BC4546" w:rsidRDefault="00AB5F29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AB5F29" w:rsidRPr="00BC4546" w:rsidRDefault="00AB5F29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</w:rPr>
              <w:t xml:space="preserve">Довідка, що містить узагальнену інформацію про землі (території) </w:t>
            </w:r>
            <w:r w:rsidRPr="00BC4546">
              <w:rPr>
                <w:sz w:val="20"/>
                <w:szCs w:val="20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 w:rsidR="00AB5F29" w:rsidRPr="00BC4546" w:rsidTr="00F42DC5">
        <w:tc>
          <w:tcPr>
            <w:tcW w:w="720" w:type="dxa"/>
          </w:tcPr>
          <w:p w:rsidR="00AB5F29" w:rsidRPr="00BC4546" w:rsidRDefault="00AB5F29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AB5F29" w:rsidRPr="00BC4546" w:rsidRDefault="00AB5F29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AB5F29" w:rsidRPr="00BC4546" w:rsidRDefault="00AB5F29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</w:tc>
      </w:tr>
      <w:tr w:rsidR="00AB5F29" w:rsidRPr="00BC4546" w:rsidTr="00F42DC5">
        <w:tc>
          <w:tcPr>
            <w:tcW w:w="720" w:type="dxa"/>
          </w:tcPr>
          <w:p w:rsidR="00AB5F29" w:rsidRPr="00BC4546" w:rsidRDefault="00AB5F29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AB5F29" w:rsidRPr="00BC4546" w:rsidRDefault="00AB5F29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AB5F29" w:rsidRPr="00BC4546" w:rsidRDefault="00AB5F29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*Форма заяви про надання відомостей з Державного земельного кадастру наведена у додатку до</w:t>
            </w:r>
            <w:r w:rsidRPr="00BC4546">
              <w:rPr>
                <w:sz w:val="20"/>
                <w:szCs w:val="20"/>
                <w:lang w:eastAsia="uk-UA"/>
              </w:rPr>
              <w:t xml:space="preserve"> Типової</w:t>
            </w:r>
            <w:r w:rsidRPr="00BC4546">
              <w:rPr>
                <w:sz w:val="20"/>
                <w:szCs w:val="20"/>
              </w:rPr>
              <w:t xml:space="preserve"> інформаційної картки адміністративної послуги</w:t>
            </w:r>
          </w:p>
        </w:tc>
      </w:tr>
    </w:tbl>
    <w:p w:rsidR="00AB5F29" w:rsidRPr="00BC4546" w:rsidRDefault="00AB5F29" w:rsidP="00AB5F29">
      <w:pPr>
        <w:ind w:left="5670"/>
        <w:rPr>
          <w:lang w:eastAsia="uk-UA"/>
        </w:rPr>
      </w:pPr>
    </w:p>
    <w:p w:rsidR="00AB5F29" w:rsidRPr="00BC4546" w:rsidRDefault="00AB5F29" w:rsidP="00AB5F29">
      <w:pPr>
        <w:spacing w:after="160" w:line="259" w:lineRule="auto"/>
        <w:rPr>
          <w:lang w:eastAsia="uk-UA"/>
        </w:rPr>
      </w:pPr>
    </w:p>
    <w:p w:rsidR="00854E69" w:rsidRDefault="00854E69"/>
    <w:sectPr w:rsidR="00854E69" w:rsidSect="0085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497F"/>
    <w:rsid w:val="00854E69"/>
    <w:rsid w:val="00AB5F29"/>
    <w:rsid w:val="00CF7D54"/>
    <w:rsid w:val="00DC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3928</Words>
  <Characters>2239</Characters>
  <Application>Microsoft Office Word</Application>
  <DocSecurity>0</DocSecurity>
  <Lines>18</Lines>
  <Paragraphs>12</Paragraphs>
  <ScaleCrop>false</ScaleCrop>
  <Company/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cnap33</dc:creator>
  <cp:keywords/>
  <dc:description/>
  <cp:lastModifiedBy>cnap33</cp:lastModifiedBy>
  <cp:revision>3</cp:revision>
  <dcterms:created xsi:type="dcterms:W3CDTF">2019-06-06T06:36:00Z</dcterms:created>
  <dcterms:modified xsi:type="dcterms:W3CDTF">2019-06-06T06:51:00Z</dcterms:modified>
</cp:coreProperties>
</file>