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2578"/>
        <w:gridCol w:w="1263"/>
        <w:gridCol w:w="1460"/>
        <w:gridCol w:w="1516"/>
        <w:gridCol w:w="917"/>
        <w:gridCol w:w="2118"/>
        <w:gridCol w:w="1294"/>
        <w:gridCol w:w="1550"/>
        <w:gridCol w:w="1263"/>
        <w:gridCol w:w="1263"/>
      </w:tblGrid>
      <w:tr w:rsidR="002D2474" w:rsidRPr="00F44D43" w:rsidTr="00DB52BC">
        <w:tc>
          <w:tcPr>
            <w:tcW w:w="1320" w:type="dxa"/>
            <w:shd w:val="clear" w:color="auto" w:fill="auto"/>
          </w:tcPr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3F3F3"/>
                <w:lang w:val="uk-UA"/>
              </w:rPr>
              <w:t>Номер документа</w:t>
            </w:r>
            <w:r w:rsidRPr="002D2474">
              <w:rPr>
                <w:rStyle w:val="f-lbl-colon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709" w:type="dxa"/>
            <w:shd w:val="clear" w:color="auto" w:fill="auto"/>
          </w:tcPr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321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надходження документа до системи: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Форма зберігання документа: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F44D43" w:rsidRPr="002D2474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2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  <w:p w:rsidR="00F44D43" w:rsidRPr="002D2474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474" w:rsidRPr="00F44D43" w:rsidTr="00DB52BC">
        <w:tc>
          <w:tcPr>
            <w:tcW w:w="1320" w:type="dxa"/>
          </w:tcPr>
          <w:p w:rsidR="00F44D43" w:rsidRPr="00F44D43" w:rsidRDefault="00BA7DB4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  <w:tc>
          <w:tcPr>
            <w:tcW w:w="2709" w:type="dxa"/>
          </w:tcPr>
          <w:p w:rsidR="00F44D43" w:rsidRPr="00BA7DB4" w:rsidRDefault="002D2474" w:rsidP="00BA7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нагородою райдержадміністрації з нагоди 29-ї річниці незалежності України від </w:t>
            </w:r>
          </w:p>
        </w:tc>
        <w:tc>
          <w:tcPr>
            <w:tcW w:w="1321" w:type="dxa"/>
          </w:tcPr>
          <w:p w:rsidR="00F44D43" w:rsidRPr="00F44D43" w:rsidRDefault="002D247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21-08-</w:t>
            </w:r>
            <w:r w:rsidR="00F44D43"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2020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F44D43" w:rsidRPr="00F44D43" w:rsidRDefault="002D247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21-08</w:t>
            </w:r>
            <w:r w:rsidR="00F44D43"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F44D43" w:rsidRPr="00F44D43" w:rsidRDefault="002D247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управління персоналом та організаційної роботи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</w:tcPr>
          <w:p w:rsidR="00F44D43" w:rsidRPr="00F44D43" w:rsidRDefault="002D247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питання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</w:tcPr>
          <w:p w:rsidR="00F44D43" w:rsidRPr="00F44D43" w:rsidRDefault="002D247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нагородження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</w:tcPr>
          <w:p w:rsidR="00F44D43" w:rsidRPr="00F44D43" w:rsidRDefault="00F44D43" w:rsidP="00F44D43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загальний відділ апарату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474" w:rsidRPr="00F44D43" w:rsidTr="00DB52BC">
        <w:tc>
          <w:tcPr>
            <w:tcW w:w="1320" w:type="dxa"/>
          </w:tcPr>
          <w:p w:rsidR="00F44D43" w:rsidRPr="00F44D43" w:rsidRDefault="00BA7DB4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2709" w:type="dxa"/>
          </w:tcPr>
          <w:p w:rsidR="00F44D43" w:rsidRPr="00BA7DB4" w:rsidRDefault="00BA7DB4" w:rsidP="00BA7DB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відзначення </w:t>
            </w:r>
            <w:bookmarkStart w:id="0" w:name="_GoBack"/>
            <w:bookmarkEnd w:id="0"/>
            <w:r w:rsidRPr="00BA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нагородами райдержадміністрації з нагоди Дня державного службовця</w:t>
            </w:r>
          </w:p>
          <w:p w:rsidR="00F44D43" w:rsidRPr="00BA7DB4" w:rsidRDefault="00F44D43" w:rsidP="00BA7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F44D43" w:rsidRPr="00F44D43" w:rsidRDefault="00BA7DB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  <w:r w:rsidR="00F44D43"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-06-2020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BA7D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-06-2020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BA7DB4" w:rsidRPr="00F44D43" w:rsidRDefault="00BA7DB4" w:rsidP="00BA7DB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управління персоналом та організаційної роботи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питання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</w:tcPr>
          <w:p w:rsidR="00BA7DB4" w:rsidRPr="00F44D43" w:rsidRDefault="00BA7DB4" w:rsidP="00BA7DB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нагородження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</w:tcPr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Розпорядження</w:t>
            </w:r>
          </w:p>
        </w:tc>
        <w:tc>
          <w:tcPr>
            <w:tcW w:w="1321" w:type="dxa"/>
          </w:tcPr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F44D43" w:rsidRPr="00F44D43" w:rsidRDefault="00F44D43" w:rsidP="00F44D43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загальний відділ апарату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№162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участь вихованців Старобільської ДЮСШ у спортивних змаганнях з боксу під девізом «Хто ти, майбутній олімпієць» у смт. Ворохта Івано-Франківської області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участь вихованців Старобільської ДЮСШ у спортивних змаганнях з боксу під девізом «Хто ти, майбутній олімпієць» у смт. Ворохта Івано-Франківської області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№163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внесення змін до спеціального фонду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кошторису на 2020 рік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</w:t>
            </w: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внесення змін до спеціального фонду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кошторису на 2020 рік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№164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внесення змін до спеціального фонду кошторису на 2020 рік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внесення змін до спеціального фонду кошторису на 2020 рік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№165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виплату грошових винагород педагогічним працівникам закладів освіти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Старобільського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району за якісну підготовку переможців олімпіад, творчих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конкурсів,спортивних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змагань і результатів конкурсів «Учитель року – 2019», «Нові технології у новій школі»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виплата грошових винагород педагогічним працівникам закладів освіти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Старобільського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району за якісну підготовку переможців олімпіад, творчих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конкурсів,спортивних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змагань і результатів конкурсів «Учитель року – 2019», «Нові технології у новій школі»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№166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організацію поїздки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організація поїздки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паперовій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№167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збір даних до інформаційно-телекомунікаційної системи « Державна інформаційна система освіти»/ «Інформаційна система управління освітою» у 2020-2021 навчальному році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збір даних до інформаційно-телекомунікаційної системи « Державна інформаційна система освіти»/ «Інформаційна система управління освітою» у 2020-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2021 навчальному році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№168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здійснення виплати одноразової грошової допомоги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здійснення виплати одноразової грошової допомоги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№169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організацію навчання учнів у 2020-2021 навчальному році за індивідуальною формою здобуття загальної середньої освіти – педагогічним патронажем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організація навчання учнів у 2020-2021 навчальному році за індивідуальною формою здобуття загальної середньої освіти – педагогічним патронажем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</w:t>
            </w:r>
            <w:proofErr w:type="spellStart"/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освти</w:t>
            </w:r>
            <w:proofErr w:type="spellEnd"/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№170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організацію інклюзивного навчання в закладах загальної середньої освіти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Старобільського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району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організація інклюзивного навчання в закладах загальної середньої освіти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Старобільського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району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№171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участь вихованців Старобільської ДЮСШ у відкритому чемпіонаті Луганської області з легкої атлетики серед юнаків та дівчат 02-03.09.2020 р. в м. Кремінна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участь вихованців Старобільської ДЮСШ у відкритому чемпіонаті Луганської області з легкої атлетики серед юнаків та дівчат 02-03.09.2020 р. в м. Кремінна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№172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проведення місячників «Дитина йде до школи» та «Увага!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Діти – на дорозі!»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28-09-2020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проведення місячників «Дитина йде до школи» та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«Увага! Діти – на дорозі!»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№173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проведення логопедичного обстеження учнів 1 класів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проведення логопедичного обстеження учнів 1 класів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№174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організацію харчування дітей у закладах дошкільної та загальної середньої освіти району у 2020/2021 навчальному році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організацію харчування дітей у закладах дошкільної та загальної середньої освіти району у 2020/2021 навчальному році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№175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69F6">
              <w:rPr>
                <w:color w:val="000000"/>
                <w:sz w:val="22"/>
                <w:szCs w:val="22"/>
              </w:rPr>
              <w:t xml:space="preserve">Про 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</w:p>
          <w:p w:rsidR="00DB52BC" w:rsidRPr="00BC69F6" w:rsidRDefault="00DB52BC" w:rsidP="007542E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C69F6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позашкільної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  <w:p w:rsidR="00DB52BC" w:rsidRPr="00BC69F6" w:rsidRDefault="00DB52BC" w:rsidP="007542E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BC69F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середньої</w:t>
            </w:r>
            <w:proofErr w:type="spellEnd"/>
          </w:p>
          <w:p w:rsidR="00DB52BC" w:rsidRPr="00BC69F6" w:rsidRDefault="00DB52BC" w:rsidP="007542E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69F6">
              <w:rPr>
                <w:color w:val="000000"/>
                <w:sz w:val="22"/>
                <w:szCs w:val="22"/>
              </w:rPr>
              <w:t xml:space="preserve">та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позашкільної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  <w:p w:rsidR="00DB52BC" w:rsidRPr="00BC69F6" w:rsidRDefault="00DB52BC" w:rsidP="007542E1">
            <w:pPr>
              <w:pStyle w:val="a5"/>
              <w:spacing w:before="0" w:beforeAutospacing="0" w:after="200" w:afterAutospacing="0" w:line="273" w:lineRule="auto"/>
              <w:jc w:val="both"/>
              <w:rPr>
                <w:sz w:val="22"/>
                <w:szCs w:val="22"/>
              </w:rPr>
            </w:pPr>
            <w:r w:rsidRPr="00BC69F6">
              <w:rPr>
                <w:sz w:val="22"/>
                <w:szCs w:val="22"/>
              </w:rPr>
              <w:t> </w:t>
            </w:r>
          </w:p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C69F6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</w:p>
          <w:p w:rsidR="00DB52BC" w:rsidRPr="00BC69F6" w:rsidRDefault="00DB52BC" w:rsidP="007542E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C69F6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позашкільної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  <w:p w:rsidR="00DB52BC" w:rsidRPr="00BC69F6" w:rsidRDefault="00DB52BC" w:rsidP="007542E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BC69F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середньої</w:t>
            </w:r>
            <w:proofErr w:type="spellEnd"/>
          </w:p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</w:rPr>
              <w:t xml:space="preserve">та </w:t>
            </w:r>
            <w:proofErr w:type="spellStart"/>
            <w:r w:rsidRPr="00BC69F6">
              <w:rPr>
                <w:rFonts w:ascii="Times New Roman" w:hAnsi="Times New Roman" w:cs="Times New Roman"/>
                <w:color w:val="000000"/>
              </w:rPr>
              <w:t>позашкільної</w:t>
            </w:r>
            <w:proofErr w:type="spellEnd"/>
            <w:r w:rsidRPr="00BC69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F6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DB52BC" w:rsidRPr="00F44D43" w:rsidTr="00DB52BC">
        <w:tc>
          <w:tcPr>
            <w:tcW w:w="1320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№176</w:t>
            </w:r>
          </w:p>
        </w:tc>
        <w:tc>
          <w:tcPr>
            <w:tcW w:w="2709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внесення змін до штатних розписів закладів освіти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9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527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956" w:type="dxa"/>
          </w:tcPr>
          <w:p w:rsidR="00DB52BC" w:rsidRPr="00BC69F6" w:rsidRDefault="00DB52BC" w:rsidP="007542E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505" w:type="dxa"/>
          </w:tcPr>
          <w:p w:rsidR="00DB52BC" w:rsidRPr="00BC69F6" w:rsidRDefault="00DB52BC" w:rsidP="007542E1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внесення змін до штатних розписів закладів освіти</w:t>
            </w:r>
          </w:p>
        </w:tc>
        <w:tc>
          <w:tcPr>
            <w:tcW w:w="1354" w:type="dxa"/>
          </w:tcPr>
          <w:p w:rsidR="00DB52BC" w:rsidRPr="00BC69F6" w:rsidRDefault="00DB52BC" w:rsidP="007542E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23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21" w:type="dxa"/>
          </w:tcPr>
          <w:p w:rsidR="00DB52BC" w:rsidRPr="00BC69F6" w:rsidRDefault="00DB52BC" w:rsidP="007542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</w:tbl>
    <w:p w:rsidR="008E3DE2" w:rsidRPr="00F44D43" w:rsidRDefault="00DB52BC" w:rsidP="00F44D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3DE2" w:rsidRPr="00F44D43" w:rsidSect="00F44D43">
      <w:pgSz w:w="16838" w:h="11906" w:orient="landscape"/>
      <w:pgMar w:top="1701" w:right="284" w:bottom="567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43"/>
    <w:rsid w:val="002D2474"/>
    <w:rsid w:val="00445A8D"/>
    <w:rsid w:val="005F2569"/>
    <w:rsid w:val="00B04B3A"/>
    <w:rsid w:val="00BA7DB4"/>
    <w:rsid w:val="00DB52BC"/>
    <w:rsid w:val="00F44D43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  <w:style w:type="paragraph" w:styleId="a4">
    <w:name w:val="No Spacing"/>
    <w:uiPriority w:val="1"/>
    <w:qFormat/>
    <w:rsid w:val="00DB5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9298,baiaagaaboqcaaadhcaaaawsiaaaaaaaaaaaaaaaaaaaaaaaaaaaaaaaaaaaaaaaaaaaaaaaaaaaaaaaaaaaaaaaaaaaaaaaaaaaaaaaaaaaaaaaaaaaaaaaaaaaaaaaaaaaaaaaaaaaaaaaaaaaaaaaaaaaaaaaaaaaaaaaaaaaaaaaaaaaaaaaaaaaaaaaaaaaaaaaaaaaaaaaaaaaaaaaaaaaaaaaaaaaaaaa"/>
    <w:basedOn w:val="a"/>
    <w:rsid w:val="00D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  <w:style w:type="paragraph" w:styleId="a4">
    <w:name w:val="No Spacing"/>
    <w:uiPriority w:val="1"/>
    <w:qFormat/>
    <w:rsid w:val="00DB5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9298,baiaagaaboqcaaadhcaaaawsiaaaaaaaaaaaaaaaaaaaaaaaaaaaaaaaaaaaaaaaaaaaaaaaaaaaaaaaaaaaaaaaaaaaaaaaaaaaaaaaaaaaaaaaaaaaaaaaaaaaaaaaaaaaaaaaaaaaaaaaaaaaaaaaaaaaaaaaaaaaaaaaaaaaaaaaaaaaaaaaaaaaaaaaaaaaaaaaaaaaaaaaaaaaaaaaaaaaaaaaaaaaaaaa"/>
    <w:basedOn w:val="a"/>
    <w:rsid w:val="00D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7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28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238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370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126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0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87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330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664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170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82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73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41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43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588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067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6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706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66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819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381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35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98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803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0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2020-09-07T08:25:00Z</dcterms:created>
  <dcterms:modified xsi:type="dcterms:W3CDTF">2020-09-08T05:21:00Z</dcterms:modified>
</cp:coreProperties>
</file>