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25" w:rsidRDefault="001E276A">
      <w:pPr>
        <w:pStyle w:val="a3"/>
        <w:spacing w:before="81"/>
        <w:ind w:left="3503"/>
      </w:pPr>
      <w:r>
        <w:t>ІНФОРМАЦІЯ</w:t>
      </w:r>
    </w:p>
    <w:p w:rsidR="00D74925" w:rsidRDefault="001E276A">
      <w:pPr>
        <w:pStyle w:val="a3"/>
        <w:spacing w:before="42"/>
        <w:ind w:left="3501"/>
      </w:pPr>
      <w:r>
        <w:t>відповідальних</w:t>
      </w:r>
      <w:r>
        <w:rPr>
          <w:spacing w:val="-8"/>
        </w:rPr>
        <w:t xml:space="preserve"> </w:t>
      </w:r>
      <w:r>
        <w:t>виконавців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напрямами</w:t>
      </w:r>
      <w:r>
        <w:rPr>
          <w:spacing w:val="-4"/>
        </w:rPr>
        <w:t xml:space="preserve"> </w:t>
      </w:r>
      <w:r>
        <w:t>державної</w:t>
      </w:r>
      <w:r>
        <w:rPr>
          <w:spacing w:val="-4"/>
        </w:rPr>
        <w:t xml:space="preserve"> </w:t>
      </w:r>
      <w:r>
        <w:t>підтримки</w:t>
      </w:r>
    </w:p>
    <w:p w:rsidR="00D74925" w:rsidRDefault="001E276A">
      <w:pPr>
        <w:pStyle w:val="a3"/>
        <w:spacing w:before="41"/>
        <w:ind w:left="3506"/>
      </w:pPr>
      <w:r>
        <w:t>по</w:t>
      </w:r>
      <w:r>
        <w:rPr>
          <w:spacing w:val="-1"/>
        </w:rPr>
        <w:t xml:space="preserve"> </w:t>
      </w:r>
      <w:r>
        <w:t>програмі</w:t>
      </w:r>
      <w:r>
        <w:rPr>
          <w:spacing w:val="-2"/>
        </w:rPr>
        <w:t xml:space="preserve"> </w:t>
      </w:r>
      <w:r>
        <w:t>1201150</w:t>
      </w:r>
      <w:r>
        <w:rPr>
          <w:spacing w:val="-1"/>
        </w:rPr>
        <w:t xml:space="preserve"> </w:t>
      </w:r>
      <w:r>
        <w:t>"Фінансова</w:t>
      </w:r>
      <w:r>
        <w:rPr>
          <w:spacing w:val="-1"/>
        </w:rPr>
        <w:t xml:space="preserve"> </w:t>
      </w:r>
      <w:r>
        <w:t>підтримка</w:t>
      </w:r>
      <w:r>
        <w:rPr>
          <w:spacing w:val="-1"/>
        </w:rPr>
        <w:t xml:space="preserve"> </w:t>
      </w:r>
      <w:proofErr w:type="spellStart"/>
      <w:r>
        <w:t>сільгосптоваровиробників</w:t>
      </w:r>
      <w:proofErr w:type="spellEnd"/>
      <w:r>
        <w:t>"</w:t>
      </w:r>
    </w:p>
    <w:p w:rsidR="00D74925" w:rsidRDefault="00D74925">
      <w:pPr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79"/>
        <w:gridCol w:w="2862"/>
        <w:gridCol w:w="1325"/>
        <w:gridCol w:w="1531"/>
        <w:gridCol w:w="1162"/>
        <w:gridCol w:w="1934"/>
        <w:gridCol w:w="1407"/>
        <w:gridCol w:w="1220"/>
        <w:gridCol w:w="1868"/>
      </w:tblGrid>
      <w:tr w:rsidR="00D74925" w:rsidTr="001672FE">
        <w:trPr>
          <w:trHeight w:val="282"/>
        </w:trPr>
        <w:tc>
          <w:tcPr>
            <w:tcW w:w="379" w:type="dxa"/>
            <w:vMerge w:val="restart"/>
            <w:shd w:val="clear" w:color="auto" w:fill="FFFF00"/>
          </w:tcPr>
          <w:p w:rsidR="00D74925" w:rsidRDefault="00D74925">
            <w:pPr>
              <w:pStyle w:val="TableParagraph"/>
              <w:spacing w:before="1"/>
              <w:rPr>
                <w:b/>
                <w:sz w:val="19"/>
              </w:rPr>
            </w:pPr>
          </w:p>
          <w:p w:rsidR="00D74925" w:rsidRDefault="001E276A">
            <w:pPr>
              <w:pStyle w:val="TableParagraph"/>
              <w:spacing w:before="1" w:line="261" w:lineRule="auto"/>
              <w:ind w:left="74" w:right="43" w:firstLine="24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з/п</w:t>
            </w:r>
          </w:p>
        </w:tc>
        <w:tc>
          <w:tcPr>
            <w:tcW w:w="2862" w:type="dxa"/>
            <w:vMerge w:val="restart"/>
            <w:shd w:val="clear" w:color="auto" w:fill="FFFF00"/>
          </w:tcPr>
          <w:p w:rsidR="00D74925" w:rsidRDefault="001E276A">
            <w:pPr>
              <w:pStyle w:val="TableParagraph"/>
              <w:spacing w:before="105" w:line="261" w:lineRule="auto"/>
              <w:ind w:left="63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Напрями підтримки, визначені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у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постанові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КМУ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від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08.02.2017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№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77</w:t>
            </w:r>
          </w:p>
        </w:tc>
        <w:tc>
          <w:tcPr>
            <w:tcW w:w="1325" w:type="dxa"/>
            <w:vMerge w:val="restart"/>
            <w:shd w:val="clear" w:color="auto" w:fill="FFFF00"/>
          </w:tcPr>
          <w:p w:rsidR="00D74925" w:rsidRDefault="00D74925">
            <w:pPr>
              <w:pStyle w:val="TableParagraph"/>
              <w:spacing w:before="1"/>
              <w:rPr>
                <w:b/>
                <w:sz w:val="19"/>
              </w:rPr>
            </w:pPr>
          </w:p>
          <w:p w:rsidR="00D74925" w:rsidRDefault="001E276A">
            <w:pPr>
              <w:pStyle w:val="TableParagraph"/>
              <w:spacing w:before="1" w:line="261" w:lineRule="auto"/>
              <w:ind w:left="285" w:right="81" w:hanging="178"/>
              <w:rPr>
                <w:b/>
                <w:sz w:val="18"/>
              </w:rPr>
            </w:pPr>
            <w:r>
              <w:rPr>
                <w:b/>
                <w:sz w:val="18"/>
              </w:rPr>
              <w:t>Структурний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підрозділ</w:t>
            </w:r>
          </w:p>
        </w:tc>
        <w:tc>
          <w:tcPr>
            <w:tcW w:w="1531" w:type="dxa"/>
            <w:vMerge w:val="restart"/>
            <w:shd w:val="clear" w:color="auto" w:fill="FFFF00"/>
          </w:tcPr>
          <w:p w:rsidR="00D74925" w:rsidRDefault="00D74925">
            <w:pPr>
              <w:pStyle w:val="TableParagraph"/>
              <w:spacing w:before="8"/>
              <w:rPr>
                <w:b/>
                <w:sz w:val="28"/>
              </w:rPr>
            </w:pPr>
          </w:p>
          <w:p w:rsidR="00D74925" w:rsidRDefault="001E276A">
            <w:pPr>
              <w:pStyle w:val="TableParagraph"/>
              <w:spacing w:before="1"/>
              <w:ind w:left="367"/>
              <w:rPr>
                <w:b/>
                <w:sz w:val="18"/>
              </w:rPr>
            </w:pPr>
            <w:r>
              <w:rPr>
                <w:b/>
                <w:sz w:val="18"/>
              </w:rPr>
              <w:t>Керівник</w:t>
            </w:r>
          </w:p>
        </w:tc>
        <w:tc>
          <w:tcPr>
            <w:tcW w:w="3096" w:type="dxa"/>
            <w:gridSpan w:val="2"/>
            <w:shd w:val="clear" w:color="auto" w:fill="FFFF00"/>
          </w:tcPr>
          <w:p w:rsidR="00D74925" w:rsidRDefault="001E276A">
            <w:pPr>
              <w:pStyle w:val="TableParagraph"/>
              <w:spacing w:before="28"/>
              <w:ind w:left="1121" w:right="11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Контакти</w:t>
            </w:r>
          </w:p>
        </w:tc>
        <w:tc>
          <w:tcPr>
            <w:tcW w:w="1407" w:type="dxa"/>
            <w:vMerge w:val="restart"/>
            <w:shd w:val="clear" w:color="auto" w:fill="FFFF00"/>
          </w:tcPr>
          <w:p w:rsidR="00D74925" w:rsidRDefault="00D74925">
            <w:pPr>
              <w:pStyle w:val="TableParagraph"/>
              <w:rPr>
                <w:b/>
                <w:sz w:val="18"/>
              </w:rPr>
            </w:pPr>
          </w:p>
          <w:p w:rsidR="00D74925" w:rsidRDefault="001E276A">
            <w:pPr>
              <w:pStyle w:val="TableParagraph"/>
              <w:spacing w:before="137"/>
              <w:ind w:left="304"/>
              <w:rPr>
                <w:b/>
                <w:sz w:val="16"/>
              </w:rPr>
            </w:pPr>
            <w:r>
              <w:rPr>
                <w:b/>
                <w:sz w:val="16"/>
              </w:rPr>
              <w:t>Виконавці</w:t>
            </w:r>
          </w:p>
        </w:tc>
        <w:tc>
          <w:tcPr>
            <w:tcW w:w="3088" w:type="dxa"/>
            <w:gridSpan w:val="2"/>
            <w:shd w:val="clear" w:color="auto" w:fill="FFFF00"/>
          </w:tcPr>
          <w:p w:rsidR="00D74925" w:rsidRDefault="001E276A">
            <w:pPr>
              <w:pStyle w:val="TableParagraph"/>
              <w:spacing w:before="28"/>
              <w:ind w:left="1115" w:right="11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Контакти</w:t>
            </w:r>
          </w:p>
        </w:tc>
      </w:tr>
      <w:tr w:rsidR="00D74925" w:rsidTr="001672FE">
        <w:trPr>
          <w:trHeight w:val="589"/>
        </w:trPr>
        <w:tc>
          <w:tcPr>
            <w:tcW w:w="379" w:type="dxa"/>
            <w:vMerge/>
            <w:tcBorders>
              <w:top w:val="nil"/>
            </w:tcBorders>
            <w:shd w:val="clear" w:color="auto" w:fill="FFFF00"/>
          </w:tcPr>
          <w:p w:rsidR="00D74925" w:rsidRDefault="00D74925">
            <w:pPr>
              <w:rPr>
                <w:sz w:val="2"/>
                <w:szCs w:val="2"/>
              </w:rPr>
            </w:pPr>
          </w:p>
        </w:tc>
        <w:tc>
          <w:tcPr>
            <w:tcW w:w="2862" w:type="dxa"/>
            <w:vMerge/>
            <w:tcBorders>
              <w:top w:val="nil"/>
            </w:tcBorders>
            <w:shd w:val="clear" w:color="auto" w:fill="FFFF00"/>
          </w:tcPr>
          <w:p w:rsidR="00D74925" w:rsidRDefault="00D74925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  <w:shd w:val="clear" w:color="auto" w:fill="FFFF00"/>
          </w:tcPr>
          <w:p w:rsidR="00D74925" w:rsidRDefault="00D74925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  <w:shd w:val="clear" w:color="auto" w:fill="FFFF00"/>
          </w:tcPr>
          <w:p w:rsidR="00D74925" w:rsidRDefault="00D74925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shd w:val="clear" w:color="auto" w:fill="FFFF00"/>
          </w:tcPr>
          <w:p w:rsidR="00D74925" w:rsidRDefault="001E276A">
            <w:pPr>
              <w:pStyle w:val="TableParagraph"/>
              <w:spacing w:before="8" w:line="273" w:lineRule="auto"/>
              <w:ind w:left="193" w:right="185"/>
              <w:jc w:val="center"/>
              <w:rPr>
                <w:sz w:val="15"/>
              </w:rPr>
            </w:pPr>
            <w:r>
              <w:rPr>
                <w:sz w:val="15"/>
              </w:rPr>
              <w:t>телефон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(робочий,</w:t>
            </w:r>
          </w:p>
          <w:p w:rsidR="00D74925" w:rsidRDefault="001E276A">
            <w:pPr>
              <w:pStyle w:val="TableParagraph"/>
              <w:spacing w:line="168" w:lineRule="exact"/>
              <w:ind w:left="193" w:right="189"/>
              <w:jc w:val="center"/>
              <w:rPr>
                <w:sz w:val="15"/>
              </w:rPr>
            </w:pPr>
            <w:r>
              <w:rPr>
                <w:sz w:val="15"/>
              </w:rPr>
              <w:t>мобільний)</w:t>
            </w:r>
          </w:p>
        </w:tc>
        <w:tc>
          <w:tcPr>
            <w:tcW w:w="1934" w:type="dxa"/>
            <w:shd w:val="clear" w:color="auto" w:fill="FFFF00"/>
          </w:tcPr>
          <w:p w:rsidR="00D74925" w:rsidRDefault="00D74925">
            <w:pPr>
              <w:pStyle w:val="TableParagraph"/>
              <w:spacing w:before="9"/>
              <w:rPr>
                <w:b/>
                <w:sz w:val="17"/>
              </w:rPr>
            </w:pPr>
          </w:p>
          <w:p w:rsidR="00D74925" w:rsidRDefault="001E276A">
            <w:pPr>
              <w:pStyle w:val="TableParagraph"/>
              <w:ind w:left="750" w:right="744"/>
              <w:jc w:val="center"/>
              <w:rPr>
                <w:sz w:val="15"/>
              </w:rPr>
            </w:pPr>
            <w:r>
              <w:rPr>
                <w:sz w:val="15"/>
              </w:rPr>
              <w:t>e-</w:t>
            </w:r>
            <w:proofErr w:type="spellStart"/>
            <w:r>
              <w:rPr>
                <w:sz w:val="15"/>
              </w:rPr>
              <w:t>mail</w:t>
            </w:r>
            <w:proofErr w:type="spellEnd"/>
          </w:p>
        </w:tc>
        <w:tc>
          <w:tcPr>
            <w:tcW w:w="1407" w:type="dxa"/>
            <w:vMerge/>
            <w:tcBorders>
              <w:top w:val="nil"/>
            </w:tcBorders>
            <w:shd w:val="clear" w:color="auto" w:fill="FFFF00"/>
          </w:tcPr>
          <w:p w:rsidR="00D74925" w:rsidRDefault="00D7492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shd w:val="clear" w:color="auto" w:fill="FFFF00"/>
          </w:tcPr>
          <w:p w:rsidR="00D74925" w:rsidRDefault="001E276A">
            <w:pPr>
              <w:pStyle w:val="TableParagraph"/>
              <w:spacing w:before="8" w:line="273" w:lineRule="auto"/>
              <w:ind w:left="294" w:right="287" w:hanging="1"/>
              <w:jc w:val="center"/>
              <w:rPr>
                <w:sz w:val="15"/>
              </w:rPr>
            </w:pPr>
            <w:r>
              <w:rPr>
                <w:sz w:val="15"/>
              </w:rPr>
              <w:t>телефон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(робочий,</w:t>
            </w:r>
          </w:p>
          <w:p w:rsidR="00D74925" w:rsidRDefault="001E276A">
            <w:pPr>
              <w:pStyle w:val="TableParagraph"/>
              <w:spacing w:line="168" w:lineRule="exact"/>
              <w:ind w:left="220" w:right="218"/>
              <w:jc w:val="center"/>
              <w:rPr>
                <w:sz w:val="15"/>
              </w:rPr>
            </w:pPr>
            <w:r>
              <w:rPr>
                <w:sz w:val="15"/>
              </w:rPr>
              <w:t>мобільний)</w:t>
            </w:r>
          </w:p>
        </w:tc>
        <w:tc>
          <w:tcPr>
            <w:tcW w:w="1868" w:type="dxa"/>
            <w:shd w:val="clear" w:color="auto" w:fill="FFFF00"/>
          </w:tcPr>
          <w:p w:rsidR="00D74925" w:rsidRDefault="00D74925">
            <w:pPr>
              <w:pStyle w:val="TableParagraph"/>
              <w:spacing w:before="9"/>
              <w:rPr>
                <w:b/>
                <w:sz w:val="17"/>
              </w:rPr>
            </w:pPr>
          </w:p>
          <w:p w:rsidR="00D74925" w:rsidRDefault="001E276A">
            <w:pPr>
              <w:pStyle w:val="TableParagraph"/>
              <w:ind w:left="716" w:right="713"/>
              <w:jc w:val="center"/>
              <w:rPr>
                <w:sz w:val="15"/>
              </w:rPr>
            </w:pPr>
            <w:r>
              <w:rPr>
                <w:sz w:val="15"/>
              </w:rPr>
              <w:t>e-</w:t>
            </w:r>
            <w:proofErr w:type="spellStart"/>
            <w:r>
              <w:rPr>
                <w:sz w:val="15"/>
              </w:rPr>
              <w:t>mail</w:t>
            </w:r>
            <w:proofErr w:type="spellEnd"/>
          </w:p>
        </w:tc>
      </w:tr>
      <w:tr w:rsidR="00D74925" w:rsidTr="001672FE">
        <w:trPr>
          <w:trHeight w:val="369"/>
        </w:trPr>
        <w:tc>
          <w:tcPr>
            <w:tcW w:w="13688" w:type="dxa"/>
            <w:gridSpan w:val="9"/>
            <w:shd w:val="clear" w:color="auto" w:fill="C0C0C0"/>
          </w:tcPr>
          <w:p w:rsidR="00D74925" w:rsidRDefault="001E276A">
            <w:pPr>
              <w:pStyle w:val="TableParagraph"/>
              <w:spacing w:before="71"/>
              <w:ind w:left="5093" w:right="50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Луганська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облдержадміністрація</w:t>
            </w:r>
          </w:p>
        </w:tc>
      </w:tr>
      <w:tr w:rsidR="00D74925" w:rsidTr="001672FE">
        <w:trPr>
          <w:trHeight w:val="681"/>
        </w:trPr>
        <w:tc>
          <w:tcPr>
            <w:tcW w:w="379" w:type="dxa"/>
          </w:tcPr>
          <w:p w:rsidR="00D74925" w:rsidRDefault="00D74925">
            <w:pPr>
              <w:pStyle w:val="TableParagraph"/>
              <w:spacing w:before="5"/>
              <w:rPr>
                <w:b/>
                <w:sz w:val="20"/>
              </w:rPr>
            </w:pPr>
          </w:p>
          <w:p w:rsidR="00D74925" w:rsidRDefault="001E276A">
            <w:pPr>
              <w:pStyle w:val="TableParagraph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862" w:type="dxa"/>
          </w:tcPr>
          <w:p w:rsidR="00D74925" w:rsidRDefault="001E276A">
            <w:pPr>
              <w:pStyle w:val="TableParagraph"/>
              <w:spacing w:before="9" w:line="261" w:lineRule="auto"/>
              <w:ind w:left="31" w:right="463"/>
              <w:rPr>
                <w:sz w:val="18"/>
              </w:rPr>
            </w:pPr>
            <w:r>
              <w:rPr>
                <w:sz w:val="18"/>
              </w:rPr>
              <w:t>Державна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підтримка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розвитку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тваринництва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переробки</w:t>
            </w:r>
          </w:p>
          <w:p w:rsidR="00D74925" w:rsidRDefault="001E276A">
            <w:pPr>
              <w:pStyle w:val="TableParagraph"/>
              <w:spacing w:line="201" w:lineRule="exact"/>
              <w:ind w:left="31"/>
              <w:rPr>
                <w:sz w:val="18"/>
              </w:rPr>
            </w:pPr>
            <w:r>
              <w:rPr>
                <w:spacing w:val="-1"/>
                <w:sz w:val="18"/>
              </w:rPr>
              <w:t>сільськогосподарської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продукції</w:t>
            </w:r>
          </w:p>
        </w:tc>
        <w:tc>
          <w:tcPr>
            <w:tcW w:w="1325" w:type="dxa"/>
          </w:tcPr>
          <w:p w:rsidR="00D74925" w:rsidRDefault="001E276A">
            <w:pPr>
              <w:pStyle w:val="TableParagraph"/>
              <w:spacing w:before="57" w:line="273" w:lineRule="auto"/>
              <w:ind w:left="26" w:right="97"/>
              <w:rPr>
                <w:sz w:val="15"/>
              </w:rPr>
            </w:pPr>
            <w:r>
              <w:rPr>
                <w:sz w:val="15"/>
              </w:rPr>
              <w:t>Департамент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агропромислового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розвитку</w:t>
            </w:r>
          </w:p>
        </w:tc>
        <w:tc>
          <w:tcPr>
            <w:tcW w:w="1531" w:type="dxa"/>
          </w:tcPr>
          <w:p w:rsidR="00D74925" w:rsidRDefault="001E276A">
            <w:pPr>
              <w:pStyle w:val="TableParagraph"/>
              <w:spacing w:before="12" w:line="210" w:lineRule="atLeast"/>
              <w:ind w:left="30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Хлякін</w:t>
            </w:r>
            <w:proofErr w:type="spellEnd"/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Сергій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Анатолійович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директор</w:t>
            </w:r>
          </w:p>
        </w:tc>
        <w:tc>
          <w:tcPr>
            <w:tcW w:w="1162" w:type="dxa"/>
          </w:tcPr>
          <w:p w:rsidR="00D74925" w:rsidRPr="00AA1843" w:rsidRDefault="00D74925">
            <w:pPr>
              <w:pStyle w:val="TableParagraph"/>
              <w:rPr>
                <w:b/>
                <w:sz w:val="16"/>
                <w:szCs w:val="16"/>
              </w:rPr>
            </w:pPr>
          </w:p>
          <w:p w:rsidR="00D74925" w:rsidRPr="00AA1843" w:rsidRDefault="00AA1843" w:rsidP="00AA1843">
            <w:pPr>
              <w:pStyle w:val="TableParagraph"/>
              <w:ind w:left="25"/>
              <w:rPr>
                <w:sz w:val="16"/>
                <w:szCs w:val="16"/>
              </w:rPr>
            </w:pPr>
            <w:r w:rsidRPr="00AA1843">
              <w:rPr>
                <w:sz w:val="16"/>
                <w:szCs w:val="16"/>
              </w:rPr>
              <w:t xml:space="preserve">099-402-02-29 </w:t>
            </w:r>
          </w:p>
        </w:tc>
        <w:tc>
          <w:tcPr>
            <w:tcW w:w="1934" w:type="dxa"/>
          </w:tcPr>
          <w:p w:rsidR="00D74925" w:rsidRDefault="00D74925">
            <w:pPr>
              <w:pStyle w:val="TableParagraph"/>
              <w:rPr>
                <w:b/>
              </w:rPr>
            </w:pPr>
          </w:p>
          <w:p w:rsidR="00D74925" w:rsidRDefault="00F70D82">
            <w:pPr>
              <w:pStyle w:val="TableParagraph"/>
              <w:ind w:left="25"/>
              <w:rPr>
                <w:sz w:val="15"/>
              </w:rPr>
            </w:pPr>
            <w:hyperlink r:id="rId4">
              <w:r w:rsidR="001E276A">
                <w:rPr>
                  <w:sz w:val="15"/>
                </w:rPr>
                <w:t>apk@loga.gov.ua</w:t>
              </w:r>
            </w:hyperlink>
          </w:p>
        </w:tc>
        <w:tc>
          <w:tcPr>
            <w:tcW w:w="1407" w:type="dxa"/>
          </w:tcPr>
          <w:p w:rsidR="00D74925" w:rsidRDefault="001E276A">
            <w:pPr>
              <w:pStyle w:val="TableParagraph"/>
              <w:spacing w:before="143" w:line="276" w:lineRule="auto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Партала</w:t>
            </w:r>
            <w:proofErr w:type="spellEnd"/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Микола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Олександрович</w:t>
            </w:r>
          </w:p>
        </w:tc>
        <w:tc>
          <w:tcPr>
            <w:tcW w:w="1220" w:type="dxa"/>
          </w:tcPr>
          <w:p w:rsidR="00D74925" w:rsidRDefault="00D74925">
            <w:pPr>
              <w:pStyle w:val="TableParagraph"/>
              <w:rPr>
                <w:b/>
              </w:rPr>
            </w:pPr>
          </w:p>
          <w:p w:rsidR="00D74925" w:rsidRDefault="001E276A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050-598-80-54</w:t>
            </w:r>
          </w:p>
        </w:tc>
        <w:tc>
          <w:tcPr>
            <w:tcW w:w="1868" w:type="dxa"/>
          </w:tcPr>
          <w:p w:rsidR="00D74925" w:rsidRDefault="00D74925">
            <w:pPr>
              <w:pStyle w:val="TableParagraph"/>
              <w:rPr>
                <w:b/>
              </w:rPr>
            </w:pPr>
          </w:p>
          <w:p w:rsidR="00D74925" w:rsidRDefault="00F70D82">
            <w:pPr>
              <w:pStyle w:val="TableParagraph"/>
              <w:ind w:left="25"/>
              <w:rPr>
                <w:sz w:val="15"/>
              </w:rPr>
            </w:pPr>
            <w:hyperlink r:id="rId5">
              <w:r w:rsidR="001E276A">
                <w:rPr>
                  <w:sz w:val="15"/>
                </w:rPr>
                <w:t>apk@loga.gov.ua</w:t>
              </w:r>
            </w:hyperlink>
          </w:p>
        </w:tc>
      </w:tr>
      <w:tr w:rsidR="00D74925" w:rsidTr="001672FE">
        <w:trPr>
          <w:trHeight w:val="498"/>
        </w:trPr>
        <w:tc>
          <w:tcPr>
            <w:tcW w:w="9193" w:type="dxa"/>
            <w:gridSpan w:val="6"/>
          </w:tcPr>
          <w:p w:rsidR="00D74925" w:rsidRPr="00AA1843" w:rsidRDefault="00D7492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407" w:type="dxa"/>
          </w:tcPr>
          <w:p w:rsidR="00D74925" w:rsidRDefault="001E276A">
            <w:pPr>
              <w:pStyle w:val="TableParagraph"/>
              <w:spacing w:before="52" w:line="276" w:lineRule="auto"/>
              <w:ind w:left="30" w:right="66"/>
              <w:rPr>
                <w:sz w:val="16"/>
              </w:rPr>
            </w:pPr>
            <w:proofErr w:type="spellStart"/>
            <w:r>
              <w:rPr>
                <w:sz w:val="16"/>
              </w:rPr>
              <w:t>Безкоровайна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Любов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Григорівна</w:t>
            </w:r>
          </w:p>
        </w:tc>
        <w:tc>
          <w:tcPr>
            <w:tcW w:w="1220" w:type="dxa"/>
          </w:tcPr>
          <w:p w:rsidR="00D74925" w:rsidRDefault="00D74925">
            <w:pPr>
              <w:pStyle w:val="TableParagraph"/>
              <w:spacing w:before="1"/>
              <w:rPr>
                <w:b/>
                <w:sz w:val="14"/>
              </w:rPr>
            </w:pPr>
          </w:p>
          <w:p w:rsidR="00D74925" w:rsidRDefault="001E276A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095-301-67-75</w:t>
            </w:r>
          </w:p>
        </w:tc>
        <w:tc>
          <w:tcPr>
            <w:tcW w:w="1868" w:type="dxa"/>
          </w:tcPr>
          <w:p w:rsidR="00D74925" w:rsidRDefault="00D74925">
            <w:pPr>
              <w:pStyle w:val="TableParagraph"/>
              <w:spacing w:before="1"/>
              <w:rPr>
                <w:b/>
                <w:sz w:val="14"/>
              </w:rPr>
            </w:pPr>
          </w:p>
          <w:p w:rsidR="00D74925" w:rsidRDefault="00F70D82">
            <w:pPr>
              <w:pStyle w:val="TableParagraph"/>
              <w:ind w:left="25"/>
              <w:rPr>
                <w:sz w:val="15"/>
              </w:rPr>
            </w:pPr>
            <w:hyperlink r:id="rId6">
              <w:r w:rsidR="001E276A">
                <w:rPr>
                  <w:sz w:val="15"/>
                </w:rPr>
                <w:t>apk@loga.gov.ua</w:t>
              </w:r>
            </w:hyperlink>
          </w:p>
        </w:tc>
      </w:tr>
      <w:tr w:rsidR="00D74925" w:rsidTr="001672FE">
        <w:trPr>
          <w:trHeight w:val="715"/>
        </w:trPr>
        <w:tc>
          <w:tcPr>
            <w:tcW w:w="379" w:type="dxa"/>
          </w:tcPr>
          <w:p w:rsidR="00D74925" w:rsidRDefault="00D74925">
            <w:pPr>
              <w:pStyle w:val="TableParagraph"/>
              <w:spacing w:before="8"/>
              <w:rPr>
                <w:b/>
                <w:sz w:val="21"/>
              </w:rPr>
            </w:pPr>
          </w:p>
          <w:p w:rsidR="00D74925" w:rsidRDefault="001E276A">
            <w:pPr>
              <w:pStyle w:val="TableParagraph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2862" w:type="dxa"/>
          </w:tcPr>
          <w:p w:rsidR="00D74925" w:rsidRDefault="001E276A">
            <w:pPr>
              <w:pStyle w:val="TableParagraph"/>
              <w:spacing w:before="139" w:line="261" w:lineRule="auto"/>
              <w:ind w:left="31" w:right="427"/>
              <w:rPr>
                <w:sz w:val="18"/>
              </w:rPr>
            </w:pPr>
            <w:r>
              <w:rPr>
                <w:sz w:val="18"/>
              </w:rPr>
              <w:t>Фінансова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підтримка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розвитку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фермерських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господарств</w:t>
            </w:r>
          </w:p>
        </w:tc>
        <w:tc>
          <w:tcPr>
            <w:tcW w:w="1325" w:type="dxa"/>
          </w:tcPr>
          <w:p w:rsidR="00D74925" w:rsidRDefault="001E276A">
            <w:pPr>
              <w:pStyle w:val="TableParagraph"/>
              <w:spacing w:before="71" w:line="273" w:lineRule="auto"/>
              <w:ind w:left="26" w:right="97"/>
              <w:rPr>
                <w:sz w:val="15"/>
              </w:rPr>
            </w:pPr>
            <w:r>
              <w:rPr>
                <w:sz w:val="15"/>
              </w:rPr>
              <w:t>Департамент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агропромислового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розвитку</w:t>
            </w:r>
          </w:p>
        </w:tc>
        <w:tc>
          <w:tcPr>
            <w:tcW w:w="1531" w:type="dxa"/>
          </w:tcPr>
          <w:p w:rsidR="00D74925" w:rsidRDefault="001E276A">
            <w:pPr>
              <w:pStyle w:val="TableParagraph"/>
              <w:spacing w:before="57" w:line="276" w:lineRule="auto"/>
              <w:ind w:left="30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Хлякін</w:t>
            </w:r>
            <w:proofErr w:type="spellEnd"/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Сергій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Анатолійович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директор</w:t>
            </w:r>
          </w:p>
        </w:tc>
        <w:tc>
          <w:tcPr>
            <w:tcW w:w="1162" w:type="dxa"/>
          </w:tcPr>
          <w:p w:rsidR="00D74925" w:rsidRPr="00AA1843" w:rsidRDefault="00AA1843">
            <w:pPr>
              <w:pStyle w:val="TableParagraph"/>
              <w:ind w:left="25"/>
              <w:rPr>
                <w:sz w:val="16"/>
                <w:szCs w:val="16"/>
              </w:rPr>
            </w:pPr>
            <w:r w:rsidRPr="00AA1843">
              <w:rPr>
                <w:sz w:val="16"/>
                <w:szCs w:val="16"/>
              </w:rPr>
              <w:t>099-402-02-29</w:t>
            </w:r>
          </w:p>
        </w:tc>
        <w:tc>
          <w:tcPr>
            <w:tcW w:w="1934" w:type="dxa"/>
          </w:tcPr>
          <w:p w:rsidR="00D74925" w:rsidRDefault="00D7492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74925" w:rsidRDefault="00F70D82">
            <w:pPr>
              <w:pStyle w:val="TableParagraph"/>
              <w:ind w:left="25"/>
              <w:rPr>
                <w:sz w:val="15"/>
              </w:rPr>
            </w:pPr>
            <w:hyperlink r:id="rId7">
              <w:r w:rsidR="001E276A">
                <w:rPr>
                  <w:sz w:val="15"/>
                </w:rPr>
                <w:t>apk@loga.gov.ua</w:t>
              </w:r>
            </w:hyperlink>
          </w:p>
        </w:tc>
        <w:tc>
          <w:tcPr>
            <w:tcW w:w="1407" w:type="dxa"/>
          </w:tcPr>
          <w:p w:rsidR="00D74925" w:rsidRDefault="00D74925">
            <w:pPr>
              <w:pStyle w:val="TableParagraph"/>
              <w:spacing w:before="1"/>
              <w:rPr>
                <w:b/>
                <w:sz w:val="14"/>
              </w:rPr>
            </w:pPr>
          </w:p>
          <w:p w:rsidR="00D74925" w:rsidRDefault="001E276A">
            <w:pPr>
              <w:pStyle w:val="TableParagraph"/>
              <w:spacing w:line="276" w:lineRule="auto"/>
              <w:ind w:left="30" w:right="66"/>
              <w:rPr>
                <w:sz w:val="16"/>
              </w:rPr>
            </w:pPr>
            <w:proofErr w:type="spellStart"/>
            <w:r>
              <w:rPr>
                <w:sz w:val="16"/>
              </w:rPr>
              <w:t>Безкоровайна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Любов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Григорівна</w:t>
            </w:r>
          </w:p>
        </w:tc>
        <w:tc>
          <w:tcPr>
            <w:tcW w:w="1220" w:type="dxa"/>
          </w:tcPr>
          <w:p w:rsidR="00D74925" w:rsidRDefault="00D7492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74925" w:rsidRDefault="001E276A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095-301-67-75</w:t>
            </w:r>
          </w:p>
        </w:tc>
        <w:tc>
          <w:tcPr>
            <w:tcW w:w="1868" w:type="dxa"/>
          </w:tcPr>
          <w:p w:rsidR="00D74925" w:rsidRDefault="00D7492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74925" w:rsidRDefault="00F70D82">
            <w:pPr>
              <w:pStyle w:val="TableParagraph"/>
              <w:ind w:left="25"/>
              <w:rPr>
                <w:sz w:val="15"/>
              </w:rPr>
            </w:pPr>
            <w:hyperlink r:id="rId8">
              <w:r w:rsidR="001E276A">
                <w:rPr>
                  <w:sz w:val="15"/>
                </w:rPr>
                <w:t>apk@loga.gov.ua</w:t>
              </w:r>
            </w:hyperlink>
          </w:p>
        </w:tc>
      </w:tr>
      <w:tr w:rsidR="00D74925" w:rsidTr="001672FE">
        <w:trPr>
          <w:trHeight w:val="715"/>
        </w:trPr>
        <w:tc>
          <w:tcPr>
            <w:tcW w:w="379" w:type="dxa"/>
          </w:tcPr>
          <w:p w:rsidR="00D74925" w:rsidRDefault="00D74925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74925" w:rsidRDefault="001E276A">
            <w:pPr>
              <w:pStyle w:val="TableParagraph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2862" w:type="dxa"/>
          </w:tcPr>
          <w:p w:rsidR="00D74925" w:rsidRDefault="001E276A">
            <w:pPr>
              <w:pStyle w:val="TableParagraph"/>
              <w:spacing w:line="261" w:lineRule="auto"/>
              <w:ind w:left="31" w:right="261"/>
              <w:rPr>
                <w:sz w:val="18"/>
              </w:rPr>
            </w:pPr>
            <w:r>
              <w:rPr>
                <w:sz w:val="18"/>
              </w:rPr>
              <w:t>Часткова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компенсація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вартості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сільськогосподарської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техніки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обладнання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вітчизняного</w:t>
            </w:r>
          </w:p>
        </w:tc>
        <w:tc>
          <w:tcPr>
            <w:tcW w:w="1325" w:type="dxa"/>
          </w:tcPr>
          <w:p w:rsidR="00D74925" w:rsidRDefault="001E276A">
            <w:pPr>
              <w:pStyle w:val="TableParagraph"/>
              <w:spacing w:before="71" w:line="273" w:lineRule="auto"/>
              <w:ind w:left="26" w:right="97"/>
              <w:rPr>
                <w:sz w:val="15"/>
              </w:rPr>
            </w:pPr>
            <w:r>
              <w:rPr>
                <w:sz w:val="15"/>
              </w:rPr>
              <w:t>Департамент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агропромислового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розвитку</w:t>
            </w:r>
          </w:p>
        </w:tc>
        <w:tc>
          <w:tcPr>
            <w:tcW w:w="1531" w:type="dxa"/>
          </w:tcPr>
          <w:p w:rsidR="00D74925" w:rsidRDefault="001E276A">
            <w:pPr>
              <w:pStyle w:val="TableParagraph"/>
              <w:spacing w:before="56" w:line="276" w:lineRule="auto"/>
              <w:ind w:left="30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Хлякін</w:t>
            </w:r>
            <w:proofErr w:type="spellEnd"/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Сергій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Анатолійович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директор</w:t>
            </w:r>
          </w:p>
        </w:tc>
        <w:tc>
          <w:tcPr>
            <w:tcW w:w="1162" w:type="dxa"/>
          </w:tcPr>
          <w:p w:rsidR="00D74925" w:rsidRPr="00AA1843" w:rsidRDefault="00AA1843">
            <w:pPr>
              <w:pStyle w:val="TableParagraph"/>
              <w:ind w:left="25"/>
              <w:rPr>
                <w:sz w:val="16"/>
                <w:szCs w:val="16"/>
              </w:rPr>
            </w:pPr>
            <w:r w:rsidRPr="00AA1843">
              <w:rPr>
                <w:sz w:val="16"/>
                <w:szCs w:val="16"/>
              </w:rPr>
              <w:t>099-402-02-29</w:t>
            </w:r>
          </w:p>
        </w:tc>
        <w:tc>
          <w:tcPr>
            <w:tcW w:w="1934" w:type="dxa"/>
          </w:tcPr>
          <w:p w:rsidR="00D74925" w:rsidRDefault="00D7492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74925" w:rsidRDefault="00F70D82">
            <w:pPr>
              <w:pStyle w:val="TableParagraph"/>
              <w:ind w:left="25"/>
              <w:rPr>
                <w:sz w:val="15"/>
              </w:rPr>
            </w:pPr>
            <w:hyperlink r:id="rId9">
              <w:r w:rsidR="001E276A">
                <w:rPr>
                  <w:sz w:val="15"/>
                </w:rPr>
                <w:t>apk@loga.gov.ua</w:t>
              </w:r>
            </w:hyperlink>
          </w:p>
        </w:tc>
        <w:tc>
          <w:tcPr>
            <w:tcW w:w="1407" w:type="dxa"/>
          </w:tcPr>
          <w:p w:rsidR="00D74925" w:rsidRDefault="00D74925">
            <w:pPr>
              <w:pStyle w:val="TableParagraph"/>
              <w:spacing w:before="1"/>
              <w:rPr>
                <w:b/>
                <w:sz w:val="14"/>
              </w:rPr>
            </w:pPr>
          </w:p>
          <w:p w:rsidR="00D74925" w:rsidRDefault="001E276A">
            <w:pPr>
              <w:pStyle w:val="TableParagraph"/>
              <w:spacing w:line="276" w:lineRule="auto"/>
              <w:ind w:left="30" w:right="66"/>
              <w:rPr>
                <w:sz w:val="16"/>
              </w:rPr>
            </w:pPr>
            <w:proofErr w:type="spellStart"/>
            <w:r>
              <w:rPr>
                <w:sz w:val="16"/>
              </w:rPr>
              <w:t>Безкоровайна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Любов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Григорівна</w:t>
            </w:r>
          </w:p>
        </w:tc>
        <w:tc>
          <w:tcPr>
            <w:tcW w:w="1220" w:type="dxa"/>
          </w:tcPr>
          <w:p w:rsidR="00D74925" w:rsidRDefault="00D7492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74925" w:rsidRDefault="001E276A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095-301-67-75</w:t>
            </w:r>
          </w:p>
        </w:tc>
        <w:tc>
          <w:tcPr>
            <w:tcW w:w="1868" w:type="dxa"/>
          </w:tcPr>
          <w:p w:rsidR="00D74925" w:rsidRDefault="00D7492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74925" w:rsidRDefault="00F70D82">
            <w:pPr>
              <w:pStyle w:val="TableParagraph"/>
              <w:ind w:left="25"/>
              <w:rPr>
                <w:sz w:val="15"/>
              </w:rPr>
            </w:pPr>
            <w:hyperlink r:id="rId10">
              <w:r w:rsidR="001E276A">
                <w:rPr>
                  <w:sz w:val="15"/>
                </w:rPr>
                <w:t>apk@loga.gov.ua</w:t>
              </w:r>
            </w:hyperlink>
          </w:p>
        </w:tc>
      </w:tr>
      <w:tr w:rsidR="00D74925" w:rsidTr="001672FE">
        <w:trPr>
          <w:trHeight w:val="714"/>
        </w:trPr>
        <w:tc>
          <w:tcPr>
            <w:tcW w:w="379" w:type="dxa"/>
          </w:tcPr>
          <w:p w:rsidR="00D74925" w:rsidRDefault="00D74925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74925" w:rsidRDefault="001E276A">
            <w:pPr>
              <w:pStyle w:val="TableParagraph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2862" w:type="dxa"/>
          </w:tcPr>
          <w:p w:rsidR="00D74925" w:rsidRDefault="001E276A">
            <w:pPr>
              <w:pStyle w:val="TableParagraph"/>
              <w:spacing w:before="10" w:line="220" w:lineRule="atLeast"/>
              <w:ind w:left="31" w:right="423"/>
              <w:rPr>
                <w:sz w:val="18"/>
              </w:rPr>
            </w:pPr>
            <w:r>
              <w:rPr>
                <w:sz w:val="18"/>
              </w:rPr>
              <w:t>Фінансова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підтримка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заходів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агропромисловому </w:t>
            </w:r>
            <w:r>
              <w:rPr>
                <w:sz w:val="18"/>
              </w:rPr>
              <w:t>комплексі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шляхом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здешевлення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кредитів</w:t>
            </w:r>
          </w:p>
        </w:tc>
        <w:tc>
          <w:tcPr>
            <w:tcW w:w="1325" w:type="dxa"/>
          </w:tcPr>
          <w:p w:rsidR="00D74925" w:rsidRDefault="001E276A">
            <w:pPr>
              <w:pStyle w:val="TableParagraph"/>
              <w:spacing w:before="71" w:line="273" w:lineRule="auto"/>
              <w:ind w:left="26" w:right="97"/>
              <w:rPr>
                <w:sz w:val="15"/>
              </w:rPr>
            </w:pPr>
            <w:r>
              <w:rPr>
                <w:sz w:val="15"/>
              </w:rPr>
              <w:t>Департамент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агропромислового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розвитку</w:t>
            </w:r>
          </w:p>
        </w:tc>
        <w:tc>
          <w:tcPr>
            <w:tcW w:w="1531" w:type="dxa"/>
          </w:tcPr>
          <w:p w:rsidR="00D74925" w:rsidRDefault="001E276A">
            <w:pPr>
              <w:pStyle w:val="TableParagraph"/>
              <w:spacing w:before="56" w:line="276" w:lineRule="auto"/>
              <w:ind w:left="30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Хлякін</w:t>
            </w:r>
            <w:proofErr w:type="spellEnd"/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Сергій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Анатолійович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директор</w:t>
            </w:r>
          </w:p>
        </w:tc>
        <w:tc>
          <w:tcPr>
            <w:tcW w:w="1162" w:type="dxa"/>
          </w:tcPr>
          <w:p w:rsidR="00D74925" w:rsidRPr="00AA1843" w:rsidRDefault="00AA1843">
            <w:pPr>
              <w:pStyle w:val="TableParagraph"/>
              <w:ind w:left="25"/>
              <w:rPr>
                <w:sz w:val="16"/>
                <w:szCs w:val="16"/>
              </w:rPr>
            </w:pPr>
            <w:r w:rsidRPr="00AA1843">
              <w:rPr>
                <w:sz w:val="16"/>
                <w:szCs w:val="16"/>
              </w:rPr>
              <w:t>099-402-02-29</w:t>
            </w:r>
          </w:p>
        </w:tc>
        <w:tc>
          <w:tcPr>
            <w:tcW w:w="1934" w:type="dxa"/>
          </w:tcPr>
          <w:p w:rsidR="00D74925" w:rsidRDefault="00D7492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74925" w:rsidRDefault="00F70D82">
            <w:pPr>
              <w:pStyle w:val="TableParagraph"/>
              <w:ind w:left="25"/>
              <w:rPr>
                <w:sz w:val="15"/>
              </w:rPr>
            </w:pPr>
            <w:hyperlink r:id="rId11">
              <w:r w:rsidR="001E276A">
                <w:rPr>
                  <w:sz w:val="15"/>
                </w:rPr>
                <w:t>apk@loga.gov.ua</w:t>
              </w:r>
            </w:hyperlink>
          </w:p>
        </w:tc>
        <w:tc>
          <w:tcPr>
            <w:tcW w:w="1407" w:type="dxa"/>
          </w:tcPr>
          <w:p w:rsidR="00D74925" w:rsidRDefault="00D74925">
            <w:pPr>
              <w:pStyle w:val="TableParagraph"/>
              <w:spacing w:before="1"/>
              <w:rPr>
                <w:b/>
                <w:sz w:val="14"/>
              </w:rPr>
            </w:pPr>
          </w:p>
          <w:p w:rsidR="00D74925" w:rsidRDefault="001E276A">
            <w:pPr>
              <w:pStyle w:val="TableParagraph"/>
              <w:spacing w:line="276" w:lineRule="auto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Партала</w:t>
            </w:r>
            <w:proofErr w:type="spellEnd"/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Микола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Олександрович</w:t>
            </w:r>
          </w:p>
        </w:tc>
        <w:tc>
          <w:tcPr>
            <w:tcW w:w="1220" w:type="dxa"/>
          </w:tcPr>
          <w:p w:rsidR="00D74925" w:rsidRDefault="00D7492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74925" w:rsidRDefault="001E276A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050-598-80-54</w:t>
            </w:r>
          </w:p>
        </w:tc>
        <w:tc>
          <w:tcPr>
            <w:tcW w:w="1868" w:type="dxa"/>
          </w:tcPr>
          <w:p w:rsidR="00D74925" w:rsidRDefault="00D7492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74925" w:rsidRDefault="00F70D82">
            <w:pPr>
              <w:pStyle w:val="TableParagraph"/>
              <w:ind w:left="25"/>
              <w:rPr>
                <w:sz w:val="15"/>
              </w:rPr>
            </w:pPr>
            <w:hyperlink r:id="rId12">
              <w:r w:rsidR="001E276A">
                <w:rPr>
                  <w:sz w:val="15"/>
                </w:rPr>
                <w:t>apk@loga.gov.ua</w:t>
              </w:r>
            </w:hyperlink>
          </w:p>
        </w:tc>
      </w:tr>
      <w:tr w:rsidR="00D74925" w:rsidTr="001672FE">
        <w:trPr>
          <w:trHeight w:val="714"/>
        </w:trPr>
        <w:tc>
          <w:tcPr>
            <w:tcW w:w="379" w:type="dxa"/>
          </w:tcPr>
          <w:p w:rsidR="00D74925" w:rsidRDefault="00D74925">
            <w:pPr>
              <w:pStyle w:val="TableParagraph"/>
              <w:spacing w:before="8"/>
              <w:rPr>
                <w:b/>
                <w:sz w:val="21"/>
              </w:rPr>
            </w:pPr>
          </w:p>
          <w:p w:rsidR="00D74925" w:rsidRDefault="001E276A">
            <w:pPr>
              <w:pStyle w:val="TableParagraph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2862" w:type="dxa"/>
          </w:tcPr>
          <w:p w:rsidR="00D74925" w:rsidRDefault="001E276A">
            <w:pPr>
              <w:pStyle w:val="TableParagraph"/>
              <w:spacing w:before="11" w:line="220" w:lineRule="atLeast"/>
              <w:ind w:left="31" w:right="378"/>
              <w:rPr>
                <w:sz w:val="18"/>
              </w:rPr>
            </w:pPr>
            <w:r>
              <w:rPr>
                <w:sz w:val="18"/>
              </w:rPr>
              <w:t>Фінансова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підтримка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розвитку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садівництва,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виноградарства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хмелярства</w:t>
            </w:r>
          </w:p>
        </w:tc>
        <w:tc>
          <w:tcPr>
            <w:tcW w:w="1325" w:type="dxa"/>
          </w:tcPr>
          <w:p w:rsidR="00D74925" w:rsidRDefault="001E276A">
            <w:pPr>
              <w:pStyle w:val="TableParagraph"/>
              <w:spacing w:before="71" w:line="273" w:lineRule="auto"/>
              <w:ind w:left="26" w:right="97"/>
              <w:rPr>
                <w:sz w:val="15"/>
              </w:rPr>
            </w:pPr>
            <w:r>
              <w:rPr>
                <w:sz w:val="15"/>
              </w:rPr>
              <w:t>Департамент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агропромислового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розвитку</w:t>
            </w:r>
          </w:p>
        </w:tc>
        <w:tc>
          <w:tcPr>
            <w:tcW w:w="1531" w:type="dxa"/>
          </w:tcPr>
          <w:p w:rsidR="00D74925" w:rsidRDefault="001E276A">
            <w:pPr>
              <w:pStyle w:val="TableParagraph"/>
              <w:spacing w:before="57" w:line="276" w:lineRule="auto"/>
              <w:ind w:left="30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Хлякін</w:t>
            </w:r>
            <w:proofErr w:type="spellEnd"/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Сергій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Анатолійович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директор</w:t>
            </w:r>
          </w:p>
        </w:tc>
        <w:tc>
          <w:tcPr>
            <w:tcW w:w="1162" w:type="dxa"/>
          </w:tcPr>
          <w:p w:rsidR="00D74925" w:rsidRPr="00AA1843" w:rsidRDefault="00AA1843">
            <w:pPr>
              <w:pStyle w:val="TableParagraph"/>
              <w:ind w:left="25"/>
              <w:rPr>
                <w:sz w:val="16"/>
                <w:szCs w:val="16"/>
              </w:rPr>
            </w:pPr>
            <w:r w:rsidRPr="00AA1843">
              <w:rPr>
                <w:sz w:val="16"/>
                <w:szCs w:val="16"/>
              </w:rPr>
              <w:t>099-402-02-29</w:t>
            </w:r>
          </w:p>
        </w:tc>
        <w:tc>
          <w:tcPr>
            <w:tcW w:w="1934" w:type="dxa"/>
          </w:tcPr>
          <w:p w:rsidR="00D74925" w:rsidRDefault="00D7492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74925" w:rsidRDefault="00F70D82">
            <w:pPr>
              <w:pStyle w:val="TableParagraph"/>
              <w:ind w:left="25"/>
              <w:rPr>
                <w:sz w:val="15"/>
              </w:rPr>
            </w:pPr>
            <w:hyperlink r:id="rId13">
              <w:r w:rsidR="001E276A">
                <w:rPr>
                  <w:sz w:val="15"/>
                </w:rPr>
                <w:t>apk@loga.gov.ua</w:t>
              </w:r>
            </w:hyperlink>
          </w:p>
        </w:tc>
        <w:tc>
          <w:tcPr>
            <w:tcW w:w="1407" w:type="dxa"/>
          </w:tcPr>
          <w:p w:rsidR="00D74925" w:rsidRDefault="00D74925">
            <w:pPr>
              <w:pStyle w:val="TableParagraph"/>
              <w:spacing w:before="1"/>
              <w:rPr>
                <w:b/>
                <w:sz w:val="14"/>
              </w:rPr>
            </w:pPr>
          </w:p>
          <w:p w:rsidR="00D74925" w:rsidRDefault="001E276A">
            <w:pPr>
              <w:pStyle w:val="TableParagraph"/>
              <w:spacing w:line="276" w:lineRule="auto"/>
              <w:ind w:left="30" w:right="66"/>
              <w:rPr>
                <w:sz w:val="16"/>
              </w:rPr>
            </w:pPr>
            <w:proofErr w:type="spellStart"/>
            <w:r>
              <w:rPr>
                <w:sz w:val="16"/>
              </w:rPr>
              <w:t>Безкоровайна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Любов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Григорівна</w:t>
            </w:r>
          </w:p>
        </w:tc>
        <w:tc>
          <w:tcPr>
            <w:tcW w:w="1220" w:type="dxa"/>
          </w:tcPr>
          <w:p w:rsidR="00D74925" w:rsidRDefault="00D7492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74925" w:rsidRDefault="001E276A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095-301-67-75</w:t>
            </w:r>
          </w:p>
        </w:tc>
        <w:tc>
          <w:tcPr>
            <w:tcW w:w="1868" w:type="dxa"/>
          </w:tcPr>
          <w:p w:rsidR="00D74925" w:rsidRDefault="00D7492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74925" w:rsidRDefault="00F70D82">
            <w:pPr>
              <w:pStyle w:val="TableParagraph"/>
              <w:ind w:left="25"/>
              <w:rPr>
                <w:sz w:val="15"/>
              </w:rPr>
            </w:pPr>
            <w:hyperlink r:id="rId14">
              <w:r w:rsidR="001E276A">
                <w:rPr>
                  <w:sz w:val="15"/>
                </w:rPr>
                <w:t>apk@loga.gov.ua</w:t>
              </w:r>
            </w:hyperlink>
          </w:p>
        </w:tc>
      </w:tr>
      <w:tr w:rsidR="00D74925" w:rsidTr="001672FE">
        <w:trPr>
          <w:trHeight w:val="1204"/>
        </w:trPr>
        <w:tc>
          <w:tcPr>
            <w:tcW w:w="379" w:type="dxa"/>
          </w:tcPr>
          <w:p w:rsidR="00D74925" w:rsidRDefault="00D74925">
            <w:pPr>
              <w:pStyle w:val="TableParagraph"/>
              <w:rPr>
                <w:b/>
                <w:sz w:val="20"/>
              </w:rPr>
            </w:pPr>
          </w:p>
          <w:p w:rsidR="00D74925" w:rsidRDefault="00D74925">
            <w:pPr>
              <w:pStyle w:val="TableParagraph"/>
              <w:rPr>
                <w:b/>
                <w:sz w:val="23"/>
              </w:rPr>
            </w:pPr>
          </w:p>
          <w:p w:rsidR="00D74925" w:rsidRDefault="001E276A">
            <w:pPr>
              <w:pStyle w:val="TableParagraph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2862" w:type="dxa"/>
          </w:tcPr>
          <w:p w:rsidR="00D74925" w:rsidRDefault="001E276A">
            <w:pPr>
              <w:pStyle w:val="TableParagraph"/>
              <w:spacing w:line="261" w:lineRule="auto"/>
              <w:ind w:left="31" w:right="288"/>
              <w:rPr>
                <w:sz w:val="18"/>
              </w:rPr>
            </w:pPr>
            <w:r>
              <w:rPr>
                <w:sz w:val="18"/>
              </w:rPr>
              <w:t>Надання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сімейним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фермерським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господарствам додаткової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фінансової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підтримки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через</w:t>
            </w:r>
          </w:p>
          <w:p w:rsidR="00D74925" w:rsidRDefault="001E276A">
            <w:pPr>
              <w:pStyle w:val="TableParagraph"/>
              <w:spacing w:line="261" w:lineRule="auto"/>
              <w:ind w:left="31" w:right="115"/>
              <w:rPr>
                <w:sz w:val="18"/>
              </w:rPr>
            </w:pPr>
            <w:r>
              <w:rPr>
                <w:sz w:val="18"/>
              </w:rPr>
              <w:t>механізм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доплати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користь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застрахованих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осіб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членів/голови</w:t>
            </w:r>
          </w:p>
        </w:tc>
        <w:tc>
          <w:tcPr>
            <w:tcW w:w="1325" w:type="dxa"/>
          </w:tcPr>
          <w:p w:rsidR="00D74925" w:rsidRDefault="00D74925">
            <w:pPr>
              <w:pStyle w:val="TableParagraph"/>
              <w:rPr>
                <w:b/>
                <w:sz w:val="16"/>
              </w:rPr>
            </w:pPr>
          </w:p>
          <w:p w:rsidR="00D74925" w:rsidRDefault="001E276A">
            <w:pPr>
              <w:pStyle w:val="TableParagraph"/>
              <w:spacing w:before="131" w:line="273" w:lineRule="auto"/>
              <w:ind w:left="26" w:right="97"/>
              <w:rPr>
                <w:sz w:val="15"/>
              </w:rPr>
            </w:pPr>
            <w:r>
              <w:rPr>
                <w:sz w:val="15"/>
              </w:rPr>
              <w:t>Департамент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агропромислового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розвитку</w:t>
            </w:r>
          </w:p>
        </w:tc>
        <w:tc>
          <w:tcPr>
            <w:tcW w:w="1531" w:type="dxa"/>
          </w:tcPr>
          <w:p w:rsidR="00D74925" w:rsidRDefault="00D74925">
            <w:pPr>
              <w:pStyle w:val="TableParagraph"/>
              <w:spacing w:before="2"/>
              <w:rPr>
                <w:b/>
                <w:sz w:val="26"/>
              </w:rPr>
            </w:pPr>
          </w:p>
          <w:p w:rsidR="00D74925" w:rsidRDefault="001E276A">
            <w:pPr>
              <w:pStyle w:val="TableParagraph"/>
              <w:spacing w:line="276" w:lineRule="auto"/>
              <w:ind w:left="30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Хлякін</w:t>
            </w:r>
            <w:proofErr w:type="spellEnd"/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Сергій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Анатолійович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директор</w:t>
            </w:r>
          </w:p>
        </w:tc>
        <w:tc>
          <w:tcPr>
            <w:tcW w:w="1162" w:type="dxa"/>
          </w:tcPr>
          <w:p w:rsidR="00D74925" w:rsidRPr="00AA1843" w:rsidRDefault="00AA1843">
            <w:pPr>
              <w:pStyle w:val="TableParagraph"/>
              <w:ind w:left="25"/>
              <w:rPr>
                <w:sz w:val="16"/>
                <w:szCs w:val="16"/>
              </w:rPr>
            </w:pPr>
            <w:r w:rsidRPr="00AA1843">
              <w:rPr>
                <w:sz w:val="16"/>
                <w:szCs w:val="16"/>
              </w:rPr>
              <w:t>099-402-02-29</w:t>
            </w:r>
          </w:p>
        </w:tc>
        <w:tc>
          <w:tcPr>
            <w:tcW w:w="1934" w:type="dxa"/>
          </w:tcPr>
          <w:p w:rsidR="00D74925" w:rsidRDefault="00D74925">
            <w:pPr>
              <w:pStyle w:val="TableParagraph"/>
              <w:rPr>
                <w:b/>
                <w:sz w:val="16"/>
              </w:rPr>
            </w:pPr>
          </w:p>
          <w:p w:rsidR="00D74925" w:rsidRDefault="00D74925">
            <w:pPr>
              <w:pStyle w:val="TableParagraph"/>
              <w:rPr>
                <w:b/>
                <w:sz w:val="16"/>
              </w:rPr>
            </w:pPr>
          </w:p>
          <w:p w:rsidR="00D74925" w:rsidRDefault="00D7492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D74925" w:rsidRDefault="00F70D82">
            <w:pPr>
              <w:pStyle w:val="TableParagraph"/>
              <w:ind w:left="25"/>
              <w:rPr>
                <w:sz w:val="15"/>
              </w:rPr>
            </w:pPr>
            <w:hyperlink r:id="rId15">
              <w:r w:rsidR="001E276A">
                <w:rPr>
                  <w:sz w:val="15"/>
                </w:rPr>
                <w:t>apk@loga.gov.ua</w:t>
              </w:r>
            </w:hyperlink>
          </w:p>
        </w:tc>
        <w:tc>
          <w:tcPr>
            <w:tcW w:w="1407" w:type="dxa"/>
          </w:tcPr>
          <w:p w:rsidR="00D74925" w:rsidRDefault="00D74925">
            <w:pPr>
              <w:pStyle w:val="TableParagraph"/>
              <w:rPr>
                <w:b/>
                <w:sz w:val="18"/>
              </w:rPr>
            </w:pPr>
          </w:p>
          <w:p w:rsidR="00D74925" w:rsidRDefault="00D74925">
            <w:pPr>
              <w:pStyle w:val="TableParagraph"/>
              <w:spacing w:before="4"/>
              <w:rPr>
                <w:b/>
                <w:sz w:val="17"/>
              </w:rPr>
            </w:pPr>
          </w:p>
          <w:p w:rsidR="00D74925" w:rsidRDefault="001E276A">
            <w:pPr>
              <w:pStyle w:val="TableParagraph"/>
              <w:spacing w:line="276" w:lineRule="auto"/>
              <w:ind w:left="30" w:right="66"/>
              <w:rPr>
                <w:sz w:val="16"/>
              </w:rPr>
            </w:pPr>
            <w:proofErr w:type="spellStart"/>
            <w:r>
              <w:rPr>
                <w:sz w:val="16"/>
              </w:rPr>
              <w:t>Безкоровайна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Любов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Григорівна</w:t>
            </w:r>
          </w:p>
        </w:tc>
        <w:tc>
          <w:tcPr>
            <w:tcW w:w="1220" w:type="dxa"/>
          </w:tcPr>
          <w:p w:rsidR="00D74925" w:rsidRDefault="00D74925">
            <w:pPr>
              <w:pStyle w:val="TableParagraph"/>
              <w:rPr>
                <w:b/>
                <w:sz w:val="16"/>
              </w:rPr>
            </w:pPr>
          </w:p>
          <w:p w:rsidR="00D74925" w:rsidRDefault="00D74925">
            <w:pPr>
              <w:pStyle w:val="TableParagraph"/>
              <w:rPr>
                <w:b/>
                <w:sz w:val="16"/>
              </w:rPr>
            </w:pPr>
          </w:p>
          <w:p w:rsidR="00D74925" w:rsidRDefault="00D7492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D74925" w:rsidRDefault="001E276A">
            <w:pPr>
              <w:pStyle w:val="TableParagraph"/>
              <w:ind w:left="25"/>
              <w:rPr>
                <w:sz w:val="15"/>
              </w:rPr>
            </w:pPr>
            <w:r>
              <w:rPr>
                <w:sz w:val="15"/>
              </w:rPr>
              <w:t>095-301-67-75</w:t>
            </w:r>
          </w:p>
        </w:tc>
        <w:tc>
          <w:tcPr>
            <w:tcW w:w="1868" w:type="dxa"/>
          </w:tcPr>
          <w:p w:rsidR="00D74925" w:rsidRDefault="00D74925">
            <w:pPr>
              <w:pStyle w:val="TableParagraph"/>
              <w:rPr>
                <w:b/>
                <w:sz w:val="16"/>
              </w:rPr>
            </w:pPr>
          </w:p>
          <w:p w:rsidR="00D74925" w:rsidRDefault="00D74925">
            <w:pPr>
              <w:pStyle w:val="TableParagraph"/>
              <w:rPr>
                <w:b/>
                <w:sz w:val="16"/>
              </w:rPr>
            </w:pPr>
          </w:p>
          <w:p w:rsidR="00D74925" w:rsidRDefault="00D7492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D74925" w:rsidRDefault="00F70D82">
            <w:pPr>
              <w:pStyle w:val="TableParagraph"/>
              <w:ind w:left="25"/>
              <w:rPr>
                <w:sz w:val="15"/>
              </w:rPr>
            </w:pPr>
            <w:hyperlink r:id="rId16">
              <w:r w:rsidR="001E276A">
                <w:rPr>
                  <w:sz w:val="15"/>
                </w:rPr>
                <w:t>apk@loga.gov.ua</w:t>
              </w:r>
            </w:hyperlink>
          </w:p>
        </w:tc>
      </w:tr>
    </w:tbl>
    <w:p w:rsidR="001E276A" w:rsidRDefault="001E276A">
      <w:bookmarkStart w:id="0" w:name="_GoBack"/>
      <w:bookmarkEnd w:id="0"/>
    </w:p>
    <w:sectPr w:rsidR="001E276A" w:rsidSect="00F70D82">
      <w:pgSz w:w="16840" w:h="11910" w:orient="landscape"/>
      <w:pgMar w:top="720" w:right="2280" w:bottom="280" w:left="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74925"/>
    <w:rsid w:val="001672FE"/>
    <w:rsid w:val="001E276A"/>
    <w:rsid w:val="00792D18"/>
    <w:rsid w:val="00AA1843"/>
    <w:rsid w:val="00D74925"/>
    <w:rsid w:val="00F70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0D82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0D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70D82"/>
    <w:pPr>
      <w:ind w:right="3523"/>
      <w:jc w:val="center"/>
    </w:pPr>
    <w:rPr>
      <w:b/>
      <w:bCs/>
      <w:sz w:val="21"/>
      <w:szCs w:val="21"/>
    </w:rPr>
  </w:style>
  <w:style w:type="paragraph" w:styleId="a4">
    <w:name w:val="List Paragraph"/>
    <w:basedOn w:val="a"/>
    <w:uiPriority w:val="1"/>
    <w:qFormat/>
    <w:rsid w:val="00F70D82"/>
  </w:style>
  <w:style w:type="paragraph" w:customStyle="1" w:styleId="TableParagraph">
    <w:name w:val="Table Paragraph"/>
    <w:basedOn w:val="a"/>
    <w:uiPriority w:val="1"/>
    <w:qFormat/>
    <w:rsid w:val="00F70D8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k@loga.gov.ua" TargetMode="External"/><Relationship Id="rId13" Type="http://schemas.openxmlformats.org/officeDocument/2006/relationships/hyperlink" Target="mailto:apk@loga.gov.u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pk@loga.gov.ua" TargetMode="External"/><Relationship Id="rId12" Type="http://schemas.openxmlformats.org/officeDocument/2006/relationships/hyperlink" Target="mailto:apk@loga.gov.u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apk@loga.gov.ua" TargetMode="External"/><Relationship Id="rId1" Type="http://schemas.openxmlformats.org/officeDocument/2006/relationships/styles" Target="styles.xml"/><Relationship Id="rId6" Type="http://schemas.openxmlformats.org/officeDocument/2006/relationships/hyperlink" Target="mailto:apk@loga.gov.ua" TargetMode="External"/><Relationship Id="rId11" Type="http://schemas.openxmlformats.org/officeDocument/2006/relationships/hyperlink" Target="mailto:apk@loga.gov.ua" TargetMode="External"/><Relationship Id="rId5" Type="http://schemas.openxmlformats.org/officeDocument/2006/relationships/hyperlink" Target="mailto:apk@loga.gov.ua" TargetMode="External"/><Relationship Id="rId15" Type="http://schemas.openxmlformats.org/officeDocument/2006/relationships/hyperlink" Target="mailto:apk@loga.gov.ua" TargetMode="External"/><Relationship Id="rId10" Type="http://schemas.openxmlformats.org/officeDocument/2006/relationships/hyperlink" Target="mailto:apk@loga.gov.ua" TargetMode="External"/><Relationship Id="rId4" Type="http://schemas.openxmlformats.org/officeDocument/2006/relationships/hyperlink" Target="mailto:apk@loga.gov.ua" TargetMode="External"/><Relationship Id="rId9" Type="http://schemas.openxmlformats.org/officeDocument/2006/relationships/hyperlink" Target="mailto:apk@loga.gov.ua" TargetMode="External"/><Relationship Id="rId14" Type="http://schemas.openxmlformats.org/officeDocument/2006/relationships/hyperlink" Target="mailto:apk@loga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Вирютина</cp:lastModifiedBy>
  <cp:revision>3</cp:revision>
  <dcterms:created xsi:type="dcterms:W3CDTF">2021-04-14T07:39:00Z</dcterms:created>
  <dcterms:modified xsi:type="dcterms:W3CDTF">2021-04-14T07:41:00Z</dcterms:modified>
</cp:coreProperties>
</file>