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CF" w:rsidRDefault="002271CF" w:rsidP="00FB0B84">
      <w:pPr>
        <w:rPr>
          <w:rFonts w:ascii="Times New Roman" w:hAnsi="Times New Roman"/>
          <w:color w:val="000000"/>
          <w:lang w:val="uk-UA"/>
        </w:rPr>
      </w:pPr>
    </w:p>
    <w:p w:rsidR="002271CF" w:rsidRDefault="002271CF" w:rsidP="005D52C0">
      <w:pPr>
        <w:ind w:firstLine="240"/>
        <w:jc w:val="right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 xml:space="preserve">Додаток  3 </w:t>
      </w:r>
      <w:r>
        <w:rPr>
          <w:rFonts w:ascii="Times New Roman" w:hAnsi="Times New Roman"/>
          <w:color w:val="000000"/>
          <w:lang w:val="uk-UA"/>
        </w:rPr>
        <w:br/>
      </w:r>
      <w:r>
        <w:rPr>
          <w:rFonts w:ascii="Times New Roman" w:hAnsi="Times New Roman"/>
          <w:color w:val="000000"/>
          <w:sz w:val="18"/>
          <w:lang w:val="uk-UA"/>
        </w:rPr>
        <w:t>до проекту  сільського бюджету</w:t>
      </w:r>
      <w:r>
        <w:rPr>
          <w:rFonts w:ascii="Times New Roman" w:hAnsi="Times New Roman"/>
          <w:color w:val="000000"/>
          <w:lang w:val="uk-UA"/>
        </w:rPr>
        <w:t xml:space="preserve"> на 2019 р.</w:t>
      </w:r>
    </w:p>
    <w:p w:rsidR="002271CF" w:rsidRDefault="002271CF" w:rsidP="005D52C0">
      <w:pPr>
        <w:ind w:firstLine="240"/>
        <w:jc w:val="right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</w:t>
      </w:r>
    </w:p>
    <w:p w:rsidR="002271CF" w:rsidRDefault="002271CF" w:rsidP="005D52C0">
      <w:pPr>
        <w:ind w:firstLine="240"/>
        <w:jc w:val="right"/>
        <w:rPr>
          <w:rFonts w:ascii="Times New Roman" w:hAnsi="Times New Roman"/>
          <w:color w:val="000000"/>
          <w:lang w:val="uk-UA"/>
        </w:rPr>
      </w:pPr>
    </w:p>
    <w:p w:rsidR="002271CF" w:rsidRDefault="002271CF" w:rsidP="005D52C0">
      <w:pPr>
        <w:pStyle w:val="Heading3"/>
        <w:jc w:val="center"/>
        <w:rPr>
          <w:rFonts w:ascii="Times New Roman" w:hAnsi="Times New Roman"/>
          <w:color w:val="000000"/>
          <w:lang w:val="uk-UA"/>
        </w:rPr>
      </w:pPr>
      <w:bookmarkStart w:id="0" w:name="404"/>
      <w:bookmarkEnd w:id="0"/>
      <w:r>
        <w:rPr>
          <w:rFonts w:ascii="Times New Roman" w:hAnsi="Times New Roman"/>
          <w:color w:val="000000"/>
          <w:sz w:val="27"/>
          <w:lang w:val="uk-UA"/>
        </w:rPr>
        <w:t>Міжбюджетні трансферти на 2019 рік</w:t>
      </w:r>
    </w:p>
    <w:p w:rsidR="002271CF" w:rsidRDefault="002271CF" w:rsidP="005D52C0">
      <w:pPr>
        <w:ind w:firstLine="240"/>
        <w:jc w:val="right"/>
        <w:rPr>
          <w:rFonts w:ascii="Times New Roman" w:hAnsi="Times New Roman"/>
          <w:color w:val="000000"/>
          <w:lang w:val="uk-UA"/>
        </w:rPr>
      </w:pPr>
      <w:bookmarkStart w:id="1" w:name="405"/>
      <w:bookmarkEnd w:id="1"/>
      <w:r>
        <w:rPr>
          <w:rFonts w:ascii="Times New Roman" w:hAnsi="Times New Roman"/>
          <w:color w:val="000000"/>
          <w:sz w:val="18"/>
          <w:lang w:val="uk-UA"/>
        </w:rPr>
        <w:t>(грн)</w:t>
      </w:r>
    </w:p>
    <w:tbl>
      <w:tblPr>
        <w:tblW w:w="14877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0A0"/>
      </w:tblPr>
      <w:tblGrid>
        <w:gridCol w:w="1216"/>
        <w:gridCol w:w="1634"/>
        <w:gridCol w:w="568"/>
        <w:gridCol w:w="568"/>
        <w:gridCol w:w="842"/>
        <w:gridCol w:w="731"/>
        <w:gridCol w:w="921"/>
        <w:gridCol w:w="800"/>
        <w:gridCol w:w="638"/>
        <w:gridCol w:w="667"/>
        <w:gridCol w:w="583"/>
        <w:gridCol w:w="1598"/>
        <w:gridCol w:w="1276"/>
        <w:gridCol w:w="851"/>
        <w:gridCol w:w="992"/>
        <w:gridCol w:w="992"/>
      </w:tblGrid>
      <w:tr w:rsidR="002271CF" w:rsidTr="000B211A">
        <w:trPr>
          <w:trHeight w:val="45"/>
        </w:trPr>
        <w:tc>
          <w:tcPr>
            <w:tcW w:w="12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2" w:name="406"/>
            <w:bookmarkStart w:id="3" w:name="410" w:colFirst="9" w:colLast="9"/>
            <w:bookmarkStart w:id="4" w:name="409" w:colFirst="2" w:colLast="2"/>
            <w:bookmarkStart w:id="5" w:name="408" w:colFirst="1" w:colLast="1"/>
            <w:bookmarkStart w:id="6" w:name="407" w:colFirst="0" w:colLast="0"/>
            <w:bookmarkEnd w:id="2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Код</w:t>
            </w:r>
          </w:p>
        </w:tc>
        <w:tc>
          <w:tcPr>
            <w:tcW w:w="16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Найменування бюджету - одержувача/надавача міжбюджетного трансферту</w:t>
            </w:r>
          </w:p>
        </w:tc>
        <w:tc>
          <w:tcPr>
            <w:tcW w:w="5068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Трансферти з інших місцевих бюджетів</w:t>
            </w:r>
          </w:p>
        </w:tc>
        <w:tc>
          <w:tcPr>
            <w:tcW w:w="6959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Трансферти іншим бюджетам</w:t>
            </w:r>
          </w:p>
        </w:tc>
      </w:tr>
      <w:tr w:rsidR="002271CF" w:rsidTr="000B211A">
        <w:trPr>
          <w:trHeight w:val="45"/>
        </w:trPr>
        <w:tc>
          <w:tcPr>
            <w:tcW w:w="1216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7" w:name="416" w:colFirst="15" w:colLast="15"/>
            <w:bookmarkStart w:id="8" w:name="415" w:colFirst="11" w:colLast="11"/>
            <w:bookmarkStart w:id="9" w:name="414" w:colFirst="9" w:colLast="9"/>
            <w:bookmarkStart w:id="10" w:name="413" w:colFirst="8" w:colLast="8"/>
            <w:bookmarkStart w:id="11" w:name="412" w:colFirst="4" w:colLast="4"/>
            <w:bookmarkStart w:id="12" w:name="411" w:colFirst="2" w:colLast="2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6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дотація на:</w:t>
            </w:r>
          </w:p>
        </w:tc>
        <w:tc>
          <w:tcPr>
            <w:tcW w:w="329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субвенції</w:t>
            </w:r>
          </w:p>
        </w:tc>
        <w:tc>
          <w:tcPr>
            <w:tcW w:w="6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усього</w:t>
            </w:r>
          </w:p>
        </w:tc>
        <w:tc>
          <w:tcPr>
            <w:tcW w:w="1250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дотація на:</w:t>
            </w:r>
          </w:p>
        </w:tc>
        <w:tc>
          <w:tcPr>
            <w:tcW w:w="471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субвенції</w:t>
            </w:r>
          </w:p>
        </w:tc>
        <w:tc>
          <w:tcPr>
            <w:tcW w:w="9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усього</w:t>
            </w:r>
          </w:p>
        </w:tc>
      </w:tr>
      <w:tr w:rsidR="002271CF" w:rsidTr="000B211A">
        <w:trPr>
          <w:trHeight w:val="45"/>
        </w:trPr>
        <w:tc>
          <w:tcPr>
            <w:tcW w:w="1216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13" w:name="420" w:colFirst="13" w:colLast="13"/>
            <w:bookmarkStart w:id="14" w:name="419" w:colFirst="11" w:colLast="11"/>
            <w:bookmarkStart w:id="15" w:name="418" w:colFirst="6" w:colLast="6"/>
            <w:bookmarkStart w:id="16" w:name="417" w:colFirst="4" w:colLast="4"/>
            <w:bookmarkEnd w:id="13"/>
            <w:bookmarkEnd w:id="14"/>
            <w:bookmarkEnd w:id="15"/>
            <w:bookmarkEnd w:id="16"/>
          </w:p>
        </w:tc>
        <w:tc>
          <w:tcPr>
            <w:tcW w:w="16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6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7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загального фонду на:</w:t>
            </w:r>
          </w:p>
        </w:tc>
        <w:tc>
          <w:tcPr>
            <w:tcW w:w="172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спеціального фонду на:</w:t>
            </w:r>
          </w:p>
        </w:tc>
        <w:tc>
          <w:tcPr>
            <w:tcW w:w="63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5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8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загального фонду на:</w:t>
            </w:r>
          </w:p>
        </w:tc>
        <w:tc>
          <w:tcPr>
            <w:tcW w:w="184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спеціального фонду на:</w:t>
            </w:r>
          </w:p>
        </w:tc>
        <w:tc>
          <w:tcPr>
            <w:tcW w:w="992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271CF" w:rsidTr="000B211A">
        <w:trPr>
          <w:trHeight w:val="45"/>
        </w:trPr>
        <w:tc>
          <w:tcPr>
            <w:tcW w:w="1216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17" w:name="422" w:colFirst="9" w:colLast="9"/>
            <w:bookmarkStart w:id="18" w:name="421" w:colFirst="2" w:colLast="2"/>
            <w:bookmarkEnd w:id="17"/>
            <w:bookmarkEnd w:id="18"/>
          </w:p>
        </w:tc>
        <w:tc>
          <w:tcPr>
            <w:tcW w:w="16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430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найменування трансферту*</w:t>
            </w:r>
          </w:p>
        </w:tc>
        <w:tc>
          <w:tcPr>
            <w:tcW w:w="63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967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найменування трансферту**</w:t>
            </w:r>
          </w:p>
        </w:tc>
        <w:tc>
          <w:tcPr>
            <w:tcW w:w="992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271CF" w:rsidTr="000B211A">
        <w:trPr>
          <w:trHeight w:val="45"/>
        </w:trPr>
        <w:tc>
          <w:tcPr>
            <w:tcW w:w="1216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19" w:name="434" w:colFirst="14" w:colLast="14"/>
            <w:bookmarkStart w:id="20" w:name="433" w:colFirst="13" w:colLast="13"/>
            <w:bookmarkStart w:id="21" w:name="432" w:colFirst="12" w:colLast="12"/>
            <w:bookmarkStart w:id="22" w:name="431" w:colFirst="11" w:colLast="11"/>
            <w:bookmarkStart w:id="23" w:name="430" w:colFirst="10" w:colLast="10"/>
            <w:bookmarkStart w:id="24" w:name="429" w:colFirst="9" w:colLast="9"/>
            <w:bookmarkStart w:id="25" w:name="428" w:colFirst="7" w:colLast="7"/>
            <w:bookmarkStart w:id="26" w:name="427" w:colFirst="6" w:colLast="6"/>
            <w:bookmarkStart w:id="27" w:name="426" w:colFirst="5" w:colLast="5"/>
            <w:bookmarkStart w:id="28" w:name="425" w:colFirst="4" w:colLast="4"/>
            <w:bookmarkStart w:id="29" w:name="424" w:colFirst="3" w:colLast="3"/>
            <w:bookmarkStart w:id="30" w:name="423" w:colFirst="2" w:colLast="2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6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38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Pr="000B211A" w:rsidRDefault="002271CF" w:rsidP="000B21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0B211A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ТПКВКМБ  -  9710</w:t>
            </w:r>
          </w:p>
          <w:p w:rsidR="002271CF" w:rsidRPr="000B211A" w:rsidRDefault="002271CF" w:rsidP="000B21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0B211A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Субвенція з місцевого бюджету на утримання об'єктів спільного користування чи ліквідацію негативних наслідків діяльності об'єктів спільного користування</w:t>
            </w:r>
          </w:p>
          <w:p w:rsidR="002271CF" w:rsidRPr="000B211A" w:rsidRDefault="002271CF" w:rsidP="000B21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2271CF" w:rsidRDefault="002271CF" w:rsidP="000B211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B211A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КЕКВ 2620 – Поточні трансферти органам державного управління інших рівнів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271CF" w:rsidTr="000B211A">
        <w:trPr>
          <w:trHeight w:val="45"/>
        </w:trPr>
        <w:tc>
          <w:tcPr>
            <w:tcW w:w="12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31" w:name="450" w:colFirst="15" w:colLast="15"/>
            <w:bookmarkStart w:id="32" w:name="449" w:colFirst="14" w:colLast="14"/>
            <w:bookmarkStart w:id="33" w:name="448" w:colFirst="13" w:colLast="13"/>
            <w:bookmarkStart w:id="34" w:name="447" w:colFirst="12" w:colLast="12"/>
            <w:bookmarkStart w:id="35" w:name="446" w:colFirst="11" w:colLast="11"/>
            <w:bookmarkStart w:id="36" w:name="445" w:colFirst="10" w:colLast="10"/>
            <w:bookmarkStart w:id="37" w:name="444" w:colFirst="9" w:colLast="9"/>
            <w:bookmarkStart w:id="38" w:name="443" w:colFirst="8" w:colLast="8"/>
            <w:bookmarkStart w:id="39" w:name="442" w:colFirst="7" w:colLast="7"/>
            <w:bookmarkStart w:id="40" w:name="441" w:colFirst="6" w:colLast="6"/>
            <w:bookmarkStart w:id="41" w:name="440" w:colFirst="5" w:colLast="5"/>
            <w:bookmarkStart w:id="42" w:name="439" w:colFirst="4" w:colLast="4"/>
            <w:bookmarkStart w:id="43" w:name="438" w:colFirst="3" w:colLast="3"/>
            <w:bookmarkStart w:id="44" w:name="437" w:colFirst="2" w:colLast="2"/>
            <w:bookmarkStart w:id="45" w:name="436" w:colFirst="1" w:colLast="1"/>
            <w:bookmarkStart w:id="46" w:name="435" w:colFirst="0" w:colLast="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</w:t>
            </w:r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2</w:t>
            </w: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3</w:t>
            </w: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4</w:t>
            </w: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5</w:t>
            </w:r>
          </w:p>
        </w:tc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6</w:t>
            </w: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7</w:t>
            </w:r>
          </w:p>
        </w:tc>
        <w:tc>
          <w:tcPr>
            <w:tcW w:w="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8</w:t>
            </w: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9</w:t>
            </w:r>
          </w:p>
        </w:tc>
        <w:tc>
          <w:tcPr>
            <w:tcW w:w="6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11</w:t>
            </w:r>
          </w:p>
        </w:tc>
        <w:tc>
          <w:tcPr>
            <w:tcW w:w="1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13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14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15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16</w:t>
            </w:r>
          </w:p>
        </w:tc>
      </w:tr>
      <w:tr w:rsidR="002271CF" w:rsidTr="000B211A">
        <w:trPr>
          <w:trHeight w:val="45"/>
        </w:trPr>
        <w:tc>
          <w:tcPr>
            <w:tcW w:w="12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47" w:name="466" w:colFirst="15" w:colLast="15"/>
            <w:bookmarkStart w:id="48" w:name="465" w:colFirst="14" w:colLast="14"/>
            <w:bookmarkStart w:id="49" w:name="464" w:colFirst="13" w:colLast="13"/>
            <w:bookmarkStart w:id="50" w:name="463" w:colFirst="12" w:colLast="12"/>
            <w:bookmarkStart w:id="51" w:name="462" w:colFirst="11" w:colLast="11"/>
            <w:bookmarkStart w:id="52" w:name="461" w:colFirst="10" w:colLast="10"/>
            <w:bookmarkStart w:id="53" w:name="460" w:colFirst="9" w:colLast="9"/>
            <w:bookmarkStart w:id="54" w:name="459" w:colFirst="8" w:colLast="8"/>
            <w:bookmarkStart w:id="55" w:name="458" w:colFirst="7" w:colLast="7"/>
            <w:bookmarkStart w:id="56" w:name="457" w:colFirst="6" w:colLast="6"/>
            <w:bookmarkStart w:id="57" w:name="456" w:colFirst="5" w:colLast="5"/>
            <w:bookmarkStart w:id="58" w:name="455" w:colFirst="4" w:colLast="4"/>
            <w:bookmarkStart w:id="59" w:name="454" w:colFirst="3" w:colLast="3"/>
            <w:bookmarkStart w:id="60" w:name="453" w:colFirst="2" w:colLast="2"/>
            <w:bookmarkStart w:id="61" w:name="452" w:colFirst="1" w:colLast="1"/>
            <w:bookmarkStart w:id="62" w:name="451" w:colFirst="0" w:colLast="0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0B211A">
              <w:rPr>
                <w:rFonts w:ascii="Times New Roman" w:hAnsi="Times New Roman"/>
                <w:color w:val="000000"/>
                <w:lang w:val="uk-UA"/>
              </w:rPr>
              <w:t>1231620000</w:t>
            </w:r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B211A">
              <w:rPr>
                <w:rFonts w:ascii="Times New Roman" w:hAnsi="Times New Roman"/>
                <w:color w:val="000000"/>
                <w:lang w:val="uk-UA"/>
              </w:rPr>
              <w:t>Районний бюджет Старобільського району</w:t>
            </w: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18000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18000</w:t>
            </w:r>
          </w:p>
        </w:tc>
      </w:tr>
      <w:tr w:rsidR="002271CF" w:rsidTr="000B211A">
        <w:trPr>
          <w:trHeight w:val="45"/>
        </w:trPr>
        <w:tc>
          <w:tcPr>
            <w:tcW w:w="12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63" w:name="482" w:colFirst="15" w:colLast="15"/>
            <w:bookmarkStart w:id="64" w:name="481" w:colFirst="14" w:colLast="14"/>
            <w:bookmarkStart w:id="65" w:name="480" w:colFirst="13" w:colLast="13"/>
            <w:bookmarkStart w:id="66" w:name="479" w:colFirst="12" w:colLast="12"/>
            <w:bookmarkStart w:id="67" w:name="478" w:colFirst="11" w:colLast="11"/>
            <w:bookmarkStart w:id="68" w:name="477" w:colFirst="10" w:colLast="10"/>
            <w:bookmarkStart w:id="69" w:name="476" w:colFirst="9" w:colLast="9"/>
            <w:bookmarkStart w:id="70" w:name="475" w:colFirst="8" w:colLast="8"/>
            <w:bookmarkStart w:id="71" w:name="474" w:colFirst="7" w:colLast="7"/>
            <w:bookmarkStart w:id="72" w:name="473" w:colFirst="6" w:colLast="6"/>
            <w:bookmarkStart w:id="73" w:name="472" w:colFirst="5" w:colLast="5"/>
            <w:bookmarkStart w:id="74" w:name="471" w:colFirst="4" w:colLast="4"/>
            <w:bookmarkStart w:id="75" w:name="470" w:colFirst="3" w:colLast="3"/>
            <w:bookmarkStart w:id="76" w:name="469" w:colFirst="2" w:colLast="2"/>
            <w:bookmarkStart w:id="77" w:name="468" w:colFirst="1" w:colLast="1"/>
            <w:bookmarkStart w:id="78" w:name="467" w:colFirst="0" w:colLast="0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271CF" w:rsidTr="000B211A">
        <w:trPr>
          <w:trHeight w:val="45"/>
        </w:trPr>
        <w:tc>
          <w:tcPr>
            <w:tcW w:w="12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79" w:name="498" w:colFirst="15" w:colLast="15"/>
            <w:bookmarkStart w:id="80" w:name="497" w:colFirst="14" w:colLast="14"/>
            <w:bookmarkStart w:id="81" w:name="496" w:colFirst="13" w:colLast="13"/>
            <w:bookmarkStart w:id="82" w:name="495" w:colFirst="12" w:colLast="12"/>
            <w:bookmarkStart w:id="83" w:name="494" w:colFirst="11" w:colLast="11"/>
            <w:bookmarkStart w:id="84" w:name="493" w:colFirst="10" w:colLast="10"/>
            <w:bookmarkStart w:id="85" w:name="492" w:colFirst="9" w:colLast="9"/>
            <w:bookmarkStart w:id="86" w:name="491" w:colFirst="8" w:colLast="8"/>
            <w:bookmarkStart w:id="87" w:name="490" w:colFirst="7" w:colLast="7"/>
            <w:bookmarkStart w:id="88" w:name="489" w:colFirst="6" w:colLast="6"/>
            <w:bookmarkStart w:id="89" w:name="488" w:colFirst="5" w:colLast="5"/>
            <w:bookmarkStart w:id="90" w:name="487" w:colFirst="4" w:colLast="4"/>
            <w:bookmarkStart w:id="91" w:name="486" w:colFirst="3" w:colLast="3"/>
            <w:bookmarkStart w:id="92" w:name="485" w:colFirst="2" w:colLast="2"/>
            <w:bookmarkStart w:id="93" w:name="484" w:colFirst="1" w:colLast="1"/>
            <w:bookmarkStart w:id="94" w:name="483" w:colFirst="0" w:colLast="0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271CF" w:rsidTr="000B211A">
        <w:trPr>
          <w:trHeight w:val="45"/>
        </w:trPr>
        <w:tc>
          <w:tcPr>
            <w:tcW w:w="12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bookmarkStart w:id="95" w:name="514" w:colFirst="15" w:colLast="15"/>
            <w:bookmarkStart w:id="96" w:name="513" w:colFirst="14" w:colLast="14"/>
            <w:bookmarkStart w:id="97" w:name="512" w:colFirst="13" w:colLast="13"/>
            <w:bookmarkStart w:id="98" w:name="511" w:colFirst="12" w:colLast="12"/>
            <w:bookmarkStart w:id="99" w:name="510" w:colFirst="11" w:colLast="11"/>
            <w:bookmarkStart w:id="100" w:name="509" w:colFirst="10" w:colLast="10"/>
            <w:bookmarkStart w:id="101" w:name="508" w:colFirst="9" w:colLast="9"/>
            <w:bookmarkStart w:id="102" w:name="507" w:colFirst="8" w:colLast="8"/>
            <w:bookmarkStart w:id="103" w:name="506" w:colFirst="7" w:colLast="7"/>
            <w:bookmarkStart w:id="104" w:name="505" w:colFirst="6" w:colLast="6"/>
            <w:bookmarkStart w:id="105" w:name="504" w:colFirst="5" w:colLast="5"/>
            <w:bookmarkStart w:id="106" w:name="503" w:colFirst="4" w:colLast="4"/>
            <w:bookmarkStart w:id="107" w:name="502" w:colFirst="3" w:colLast="3"/>
            <w:bookmarkStart w:id="108" w:name="501" w:colFirst="2" w:colLast="2"/>
            <w:bookmarkStart w:id="109" w:name="500" w:colFirst="1" w:colLast="1"/>
            <w:bookmarkStart w:id="110" w:name="499" w:colFirst="0" w:colLast="0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Х</w:t>
            </w:r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5"/>
                <w:lang w:val="uk-UA"/>
              </w:rPr>
              <w:t>УСЬОГО</w:t>
            </w: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18000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271CF" w:rsidRDefault="002271CF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18000</w:t>
            </w:r>
            <w:bookmarkStart w:id="111" w:name="_GoBack"/>
            <w:bookmarkEnd w:id="111"/>
          </w:p>
        </w:tc>
      </w:tr>
    </w:tbl>
    <w:p w:rsidR="002271CF" w:rsidRDefault="002271CF" w:rsidP="005D52C0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br/>
      </w:r>
    </w:p>
    <w:p w:rsidR="002271CF" w:rsidRDefault="002271CF" w:rsidP="005D52C0">
      <w:pPr>
        <w:ind w:firstLine="24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18"/>
          <w:lang w:val="uk-UA"/>
        </w:rPr>
        <w:t>____________</w:t>
      </w:r>
      <w:r>
        <w:rPr>
          <w:rFonts w:ascii="Times New Roman" w:hAnsi="Times New Roman"/>
          <w:color w:val="000000"/>
          <w:lang w:val="uk-UA"/>
        </w:rPr>
        <w:br/>
      </w:r>
      <w:r>
        <w:rPr>
          <w:rFonts w:ascii="Times New Roman" w:hAnsi="Times New Roman"/>
          <w:color w:val="000000"/>
          <w:sz w:val="18"/>
          <w:lang w:val="uk-UA"/>
        </w:rPr>
        <w:t xml:space="preserve">* </w:t>
      </w:r>
      <w:r>
        <w:rPr>
          <w:rFonts w:ascii="Times New Roman" w:hAnsi="Times New Roman"/>
          <w:color w:val="000000"/>
          <w:sz w:val="15"/>
          <w:lang w:val="uk-UA"/>
        </w:rPr>
        <w:t>Нормативно-правовий акт (найменування, дата, номер), відповідно до якого отримується трансферт, зазначається під таблицею у виносці.</w:t>
      </w:r>
    </w:p>
    <w:p w:rsidR="002271CF" w:rsidRDefault="002271CF" w:rsidP="005D52C0">
      <w:pPr>
        <w:ind w:firstLine="240"/>
        <w:rPr>
          <w:rFonts w:ascii="Times New Roman" w:hAnsi="Times New Roman"/>
          <w:color w:val="000000"/>
          <w:lang w:val="uk-UA"/>
        </w:rPr>
      </w:pPr>
      <w:bookmarkStart w:id="112" w:name="515"/>
      <w:bookmarkEnd w:id="112"/>
      <w:r>
        <w:rPr>
          <w:rFonts w:ascii="Times New Roman" w:hAnsi="Times New Roman"/>
          <w:color w:val="000000"/>
          <w:sz w:val="18"/>
          <w:lang w:val="uk-UA"/>
        </w:rPr>
        <w:t xml:space="preserve">** </w:t>
      </w:r>
      <w:r>
        <w:rPr>
          <w:rFonts w:ascii="Times New Roman" w:hAnsi="Times New Roman"/>
          <w:color w:val="000000"/>
          <w:sz w:val="15"/>
          <w:lang w:val="uk-UA"/>
        </w:rPr>
        <w:t>Нормативно-правовий акт (найменування, дата, номер), відповідно до якого надається трансферт, зазначається під таблицею у виносці.</w:t>
      </w:r>
      <w:bookmarkStart w:id="113" w:name="516"/>
      <w:bookmarkEnd w:id="113"/>
    </w:p>
    <w:p w:rsidR="002271CF" w:rsidRPr="005D52C0" w:rsidRDefault="002271CF">
      <w:pPr>
        <w:rPr>
          <w:lang w:val="uk-UA"/>
        </w:rPr>
      </w:pPr>
    </w:p>
    <w:sectPr w:rsidR="002271CF" w:rsidRPr="005D52C0" w:rsidSect="005D5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2C0"/>
    <w:rsid w:val="000B211A"/>
    <w:rsid w:val="001904D5"/>
    <w:rsid w:val="002271CF"/>
    <w:rsid w:val="005D52C0"/>
    <w:rsid w:val="007F3D4A"/>
    <w:rsid w:val="00A04724"/>
    <w:rsid w:val="00C236D5"/>
    <w:rsid w:val="00E4428F"/>
    <w:rsid w:val="00FB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C0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52C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52C0"/>
    <w:rPr>
      <w:rFonts w:ascii="Cambria" w:hAnsi="Cambria" w:cs="Times New Roman"/>
      <w:b/>
      <w:bCs/>
      <w:color w:val="4F81B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175</Words>
  <Characters>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2018-11-19T06:38:00Z</cp:lastPrinted>
  <dcterms:created xsi:type="dcterms:W3CDTF">2018-11-18T21:34:00Z</dcterms:created>
  <dcterms:modified xsi:type="dcterms:W3CDTF">2018-11-19T06:38:00Z</dcterms:modified>
</cp:coreProperties>
</file>