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D4B58" w:rsidRDefault="006D4B58" w:rsidP="006D4B58">
      <w:pPr>
        <w:ind w:hanging="13"/>
        <w:jc w:val="center"/>
        <w:rPr>
          <w:sz w:val="28"/>
          <w:szCs w:val="28"/>
        </w:rPr>
      </w:pPr>
      <w: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4pt" o:ole="" filled="t">
            <v:fill color2="black"/>
            <v:imagedata r:id="rId6" o:title=""/>
          </v:shape>
          <o:OLEObject Type="Embed" ProgID="Word.Picture.8" ShapeID="_x0000_i1025" DrawAspect="Content" ObjectID="_1573457350" r:id="rId7"/>
        </w:object>
      </w:r>
    </w:p>
    <w:p w:rsidR="006D4B58" w:rsidRDefault="006D4B58" w:rsidP="006D4B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САДКІВСЬКА СІЛЬСЬКА РАДА</w:t>
      </w:r>
    </w:p>
    <w:p w:rsidR="006D4B58" w:rsidRDefault="006D4B58" w:rsidP="006D4B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СТАРОБІЛЬСЬКОГО  РАЙОНУ  ЛУГАНСЬКОЇ   ОБЛАСТІ</w:t>
      </w:r>
    </w:p>
    <w:p w:rsidR="006D4B58" w:rsidRDefault="006D4B58" w:rsidP="006D4B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6D4B58" w:rsidRDefault="006D4B58" w:rsidP="006D4B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D4B58" w:rsidRDefault="006D4B58" w:rsidP="006D4B5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СІМНАДЦЯТА  СЕСІЯ СЬОМОГО СКЛИКАННЯ</w:t>
      </w:r>
    </w:p>
    <w:p w:rsidR="006D4B58" w:rsidRDefault="006D4B58" w:rsidP="006D4B5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4B58" w:rsidRDefault="006D4B58" w:rsidP="006D4B5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4B58" w:rsidRDefault="006D4B58" w:rsidP="006D4B5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4B58" w:rsidRDefault="006D4B58" w:rsidP="006D4B5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 16 листопада 2017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с.Садки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17/0</w:t>
      </w:r>
      <w:r w:rsidR="007335C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bookmarkEnd w:id="0"/>
    <w:p w:rsidR="006D4B58" w:rsidRDefault="006D4B58" w:rsidP="006D4B58">
      <w:pPr>
        <w:jc w:val="center"/>
        <w:rPr>
          <w:b/>
          <w:lang w:val="uk-UA"/>
        </w:rPr>
      </w:pPr>
    </w:p>
    <w:p w:rsidR="006D4B58" w:rsidRPr="00B56D4B" w:rsidRDefault="006D4B58" w:rsidP="006D4B58">
      <w:pPr>
        <w:jc w:val="center"/>
        <w:rPr>
          <w:b/>
          <w:sz w:val="28"/>
          <w:szCs w:val="28"/>
          <w:lang w:val="uk-UA"/>
        </w:rPr>
      </w:pPr>
    </w:p>
    <w:p w:rsidR="006D4B58" w:rsidRDefault="006D4B58" w:rsidP="006D4B58">
      <w:pPr>
        <w:pStyle w:val="a3"/>
        <w:spacing w:line="240" w:lineRule="auto"/>
        <w:ind w:right="5102"/>
        <w:rPr>
          <w:sz w:val="28"/>
          <w:szCs w:val="28"/>
        </w:rPr>
      </w:pPr>
    </w:p>
    <w:p w:rsidR="006D4B58" w:rsidRDefault="006D4B58" w:rsidP="006D4B58">
      <w:pPr>
        <w:pStyle w:val="a3"/>
        <w:spacing w:line="240" w:lineRule="auto"/>
        <w:ind w:right="5102"/>
        <w:rPr>
          <w:sz w:val="28"/>
          <w:szCs w:val="28"/>
        </w:rPr>
      </w:pPr>
    </w:p>
    <w:p w:rsidR="006D4B58" w:rsidRPr="00307F6B" w:rsidRDefault="006D4B58" w:rsidP="006D4B58">
      <w:pPr>
        <w:pStyle w:val="a3"/>
        <w:spacing w:line="240" w:lineRule="auto"/>
        <w:ind w:right="5102"/>
        <w:rPr>
          <w:sz w:val="28"/>
          <w:szCs w:val="28"/>
        </w:rPr>
      </w:pPr>
      <w:r w:rsidRPr="00307F6B">
        <w:rPr>
          <w:sz w:val="28"/>
          <w:szCs w:val="28"/>
        </w:rPr>
        <w:t>Про</w:t>
      </w:r>
      <w:r w:rsidR="007335C5">
        <w:rPr>
          <w:sz w:val="28"/>
          <w:szCs w:val="28"/>
        </w:rPr>
        <w:t xml:space="preserve"> </w:t>
      </w:r>
      <w:r w:rsidR="0018351B">
        <w:rPr>
          <w:sz w:val="28"/>
          <w:szCs w:val="28"/>
        </w:rPr>
        <w:t xml:space="preserve">затвердження звіту щодо </w:t>
      </w:r>
      <w:r w:rsidRPr="00307F6B">
        <w:rPr>
          <w:sz w:val="28"/>
          <w:szCs w:val="28"/>
        </w:rPr>
        <w:t>виконання бюдже</w:t>
      </w:r>
      <w:r w:rsidR="0018351B">
        <w:rPr>
          <w:sz w:val="28"/>
          <w:szCs w:val="28"/>
        </w:rPr>
        <w:t>ту сільської ради за 9 місяців</w:t>
      </w:r>
      <w:r w:rsidRPr="00307F6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7F6B">
        <w:rPr>
          <w:sz w:val="28"/>
          <w:szCs w:val="28"/>
        </w:rPr>
        <w:t xml:space="preserve"> року</w:t>
      </w:r>
    </w:p>
    <w:p w:rsidR="006D4B58" w:rsidRPr="00307F6B" w:rsidRDefault="006D4B58" w:rsidP="006D4B58">
      <w:pPr>
        <w:ind w:right="-58"/>
        <w:rPr>
          <w:sz w:val="28"/>
          <w:szCs w:val="28"/>
          <w:lang w:val="uk-UA"/>
        </w:rPr>
      </w:pPr>
    </w:p>
    <w:p w:rsidR="006D4B58" w:rsidRDefault="006D4B58" w:rsidP="006D4B58">
      <w:pPr>
        <w:ind w:firstLine="1440"/>
        <w:jc w:val="both"/>
        <w:rPr>
          <w:sz w:val="28"/>
          <w:szCs w:val="28"/>
          <w:lang w:val="uk-UA"/>
        </w:rPr>
      </w:pPr>
    </w:p>
    <w:p w:rsidR="006D4B58" w:rsidRDefault="006D4B58" w:rsidP="006D4B58">
      <w:pPr>
        <w:ind w:firstLine="1440"/>
        <w:jc w:val="both"/>
        <w:rPr>
          <w:sz w:val="28"/>
          <w:szCs w:val="28"/>
          <w:lang w:val="uk-UA"/>
        </w:rPr>
      </w:pPr>
    </w:p>
    <w:p w:rsidR="006D4B58" w:rsidRDefault="006D4B58" w:rsidP="006D4B58">
      <w:pPr>
        <w:ind w:firstLine="1440"/>
        <w:jc w:val="both"/>
        <w:rPr>
          <w:sz w:val="28"/>
          <w:szCs w:val="28"/>
          <w:lang w:val="uk-UA"/>
        </w:rPr>
      </w:pPr>
      <w:r w:rsidRPr="00307F6B">
        <w:rPr>
          <w:sz w:val="28"/>
          <w:szCs w:val="28"/>
          <w:lang w:val="uk-UA"/>
        </w:rPr>
        <w:t>Заслухав інформацію бухгалтера Скрипник Є.М. „Про виконання бюджету сільської ради за ІІІ квартал  20</w:t>
      </w:r>
      <w:r>
        <w:rPr>
          <w:sz w:val="28"/>
          <w:szCs w:val="28"/>
          <w:lang w:val="uk-UA"/>
        </w:rPr>
        <w:t>17</w:t>
      </w:r>
      <w:r w:rsidRPr="00307F6B">
        <w:rPr>
          <w:sz w:val="28"/>
          <w:szCs w:val="28"/>
          <w:lang w:val="uk-UA"/>
        </w:rPr>
        <w:t xml:space="preserve"> року”</w:t>
      </w:r>
      <w:r>
        <w:rPr>
          <w:sz w:val="28"/>
          <w:szCs w:val="28"/>
          <w:lang w:val="uk-UA"/>
        </w:rPr>
        <w:t>:</w:t>
      </w:r>
    </w:p>
    <w:p w:rsidR="006D4B58" w:rsidRDefault="006D4B58" w:rsidP="006D4B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 w:rsidRPr="00307F6B">
        <w:rPr>
          <w:sz w:val="28"/>
          <w:szCs w:val="28"/>
          <w:lang w:val="uk-UA"/>
        </w:rPr>
        <w:t>дохода</w:t>
      </w:r>
      <w:r>
        <w:rPr>
          <w:sz w:val="28"/>
          <w:szCs w:val="28"/>
          <w:lang w:val="uk-UA"/>
        </w:rPr>
        <w:t xml:space="preserve">х </w:t>
      </w:r>
      <w:r w:rsidRPr="00307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455709 грн.51 коп.</w:t>
      </w:r>
      <w:r w:rsidRPr="00307F6B">
        <w:rPr>
          <w:sz w:val="28"/>
          <w:szCs w:val="28"/>
          <w:lang w:val="uk-UA"/>
        </w:rPr>
        <w:t xml:space="preserve"> </w:t>
      </w:r>
    </w:p>
    <w:p w:rsidR="006D4B58" w:rsidRDefault="006D4B58" w:rsidP="006D4B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видатках в сумі 555636 грн.03 коп. з перевищенням видатків над доходами в сумі 99986 грн.52 коп. в т.ч.:</w:t>
      </w:r>
    </w:p>
    <w:p w:rsidR="006D4B58" w:rsidRDefault="006D4B58" w:rsidP="006D4B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загального фонду по видатках в сумі 457613 грн.04 коп., по доходах в сумі 381636 грн.65 коп. з перевищенням видатків над доходами в сумі </w:t>
      </w:r>
    </w:p>
    <w:p w:rsidR="006D4B58" w:rsidRDefault="006D4B58" w:rsidP="006D4B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75976 грн.39 коп.;</w:t>
      </w:r>
    </w:p>
    <w:p w:rsidR="006D4B58" w:rsidRPr="00307F6B" w:rsidRDefault="006D4B58" w:rsidP="006D4B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спеціального фонду по доходах 74072 грн.86 коп., по видатках 98082 грн.99 коп. з перевищенням видатків над доходами в сумі 24010 грн.13 коп.</w:t>
      </w:r>
    </w:p>
    <w:p w:rsidR="006D4B58" w:rsidRPr="00307F6B" w:rsidRDefault="006D4B58" w:rsidP="006D4B58">
      <w:pPr>
        <w:ind w:left="1440"/>
        <w:jc w:val="both"/>
        <w:rPr>
          <w:sz w:val="28"/>
          <w:szCs w:val="28"/>
          <w:lang w:val="uk-UA"/>
        </w:rPr>
      </w:pPr>
    </w:p>
    <w:p w:rsidR="006D4B58" w:rsidRPr="00307F6B" w:rsidRDefault="006D4B58" w:rsidP="006D4B58">
      <w:pPr>
        <w:rPr>
          <w:sz w:val="28"/>
          <w:szCs w:val="28"/>
          <w:lang w:val="uk-UA"/>
        </w:rPr>
      </w:pPr>
      <w:r w:rsidRPr="00307F6B">
        <w:rPr>
          <w:sz w:val="28"/>
          <w:szCs w:val="28"/>
          <w:lang w:val="uk-UA"/>
        </w:rPr>
        <w:t>В И Р І Ш И В :</w:t>
      </w:r>
    </w:p>
    <w:p w:rsidR="006D4B58" w:rsidRPr="00307F6B" w:rsidRDefault="006D4B58" w:rsidP="006D4B58">
      <w:pPr>
        <w:rPr>
          <w:sz w:val="28"/>
          <w:szCs w:val="28"/>
          <w:lang w:val="uk-UA"/>
        </w:rPr>
      </w:pPr>
    </w:p>
    <w:p w:rsidR="006D4B58" w:rsidRPr="00307F6B" w:rsidRDefault="006D4B58" w:rsidP="006D4B58">
      <w:pPr>
        <w:rPr>
          <w:sz w:val="28"/>
          <w:szCs w:val="28"/>
          <w:lang w:val="uk-UA"/>
        </w:rPr>
      </w:pPr>
      <w:r w:rsidRPr="00307F6B">
        <w:rPr>
          <w:sz w:val="28"/>
          <w:szCs w:val="28"/>
          <w:lang w:val="uk-UA"/>
        </w:rPr>
        <w:t>1.Інформацію бухгалтера Скрипник Є.М.. „Про</w:t>
      </w:r>
      <w:r w:rsidR="0018351B">
        <w:rPr>
          <w:sz w:val="28"/>
          <w:szCs w:val="28"/>
          <w:lang w:val="uk-UA"/>
        </w:rPr>
        <w:t xml:space="preserve"> затвердження звіту щодо </w:t>
      </w:r>
      <w:r w:rsidRPr="00307F6B">
        <w:rPr>
          <w:sz w:val="28"/>
          <w:szCs w:val="28"/>
          <w:lang w:val="uk-UA"/>
        </w:rPr>
        <w:t xml:space="preserve">виконання бюджету сільської кади за </w:t>
      </w:r>
      <w:r w:rsidR="0018351B">
        <w:rPr>
          <w:sz w:val="28"/>
          <w:szCs w:val="28"/>
          <w:lang w:val="uk-UA"/>
        </w:rPr>
        <w:t>9 місяців</w:t>
      </w:r>
      <w:r w:rsidRPr="00307F6B">
        <w:rPr>
          <w:sz w:val="28"/>
          <w:szCs w:val="28"/>
          <w:lang w:val="uk-UA"/>
        </w:rPr>
        <w:t xml:space="preserve">   201</w:t>
      </w:r>
      <w:r>
        <w:rPr>
          <w:sz w:val="28"/>
          <w:szCs w:val="28"/>
          <w:lang w:val="uk-UA"/>
        </w:rPr>
        <w:t>7</w:t>
      </w:r>
      <w:r w:rsidRPr="00307F6B">
        <w:rPr>
          <w:sz w:val="28"/>
          <w:szCs w:val="28"/>
          <w:lang w:val="uk-UA"/>
        </w:rPr>
        <w:t xml:space="preserve"> р.” прийняти до відома (звіт додається)</w:t>
      </w:r>
    </w:p>
    <w:p w:rsidR="006D4B58" w:rsidRPr="00307F6B" w:rsidRDefault="006D4B58" w:rsidP="006D4B58">
      <w:pPr>
        <w:rPr>
          <w:sz w:val="28"/>
          <w:szCs w:val="28"/>
          <w:lang w:val="uk-UA"/>
        </w:rPr>
      </w:pPr>
    </w:p>
    <w:p w:rsidR="006D4B58" w:rsidRPr="00307F6B" w:rsidRDefault="006D4B58" w:rsidP="006D4B58">
      <w:pPr>
        <w:tabs>
          <w:tab w:val="left" w:pos="0"/>
        </w:tabs>
        <w:rPr>
          <w:sz w:val="28"/>
          <w:szCs w:val="28"/>
          <w:lang w:val="uk-UA"/>
        </w:rPr>
      </w:pPr>
      <w:r w:rsidRPr="00307F6B">
        <w:rPr>
          <w:sz w:val="28"/>
          <w:szCs w:val="28"/>
          <w:lang w:val="uk-UA"/>
        </w:rPr>
        <w:t xml:space="preserve">2. Контроль за виконанням даного рішення покласти на </w:t>
      </w:r>
      <w:r w:rsidR="0018351B">
        <w:rPr>
          <w:sz w:val="28"/>
          <w:szCs w:val="28"/>
          <w:lang w:val="uk-UA"/>
        </w:rPr>
        <w:t>постійну комісію з питань планування бюджету та фінансів</w:t>
      </w:r>
      <w:r w:rsidRPr="00307F6B">
        <w:rPr>
          <w:sz w:val="28"/>
          <w:szCs w:val="28"/>
          <w:lang w:val="uk-UA"/>
        </w:rPr>
        <w:t>.</w:t>
      </w:r>
    </w:p>
    <w:p w:rsidR="006D4B58" w:rsidRPr="00307F6B" w:rsidRDefault="006D4B58" w:rsidP="006D4B58">
      <w:pPr>
        <w:ind w:left="540"/>
        <w:rPr>
          <w:sz w:val="28"/>
          <w:szCs w:val="28"/>
          <w:lang w:val="uk-UA"/>
        </w:rPr>
      </w:pPr>
    </w:p>
    <w:p w:rsidR="006D4B58" w:rsidRPr="00307F6B" w:rsidRDefault="006D4B58" w:rsidP="006D4B58">
      <w:pPr>
        <w:ind w:left="540"/>
        <w:rPr>
          <w:sz w:val="28"/>
          <w:szCs w:val="28"/>
          <w:lang w:val="uk-UA"/>
        </w:rPr>
      </w:pPr>
    </w:p>
    <w:p w:rsidR="006D4B58" w:rsidRPr="00307F6B" w:rsidRDefault="006D4B58" w:rsidP="006D4B58">
      <w:pPr>
        <w:rPr>
          <w:sz w:val="28"/>
          <w:szCs w:val="28"/>
          <w:lang w:val="uk-UA"/>
        </w:rPr>
      </w:pPr>
      <w:r w:rsidRPr="00307F6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ільський голова                            ___________</w:t>
      </w:r>
      <w:r w:rsidRPr="00307F6B">
        <w:rPr>
          <w:sz w:val="28"/>
          <w:szCs w:val="28"/>
          <w:lang w:val="uk-UA"/>
        </w:rPr>
        <w:t xml:space="preserve">                       А.С.</w:t>
      </w:r>
      <w:proofErr w:type="spellStart"/>
      <w:r w:rsidRPr="00307F6B">
        <w:rPr>
          <w:sz w:val="28"/>
          <w:szCs w:val="28"/>
          <w:lang w:val="uk-UA"/>
        </w:rPr>
        <w:t>Смоляков</w:t>
      </w:r>
      <w:proofErr w:type="spellEnd"/>
    </w:p>
    <w:p w:rsidR="006D4B58" w:rsidRPr="00307F6B" w:rsidRDefault="006D4B58" w:rsidP="006D4B58">
      <w:pPr>
        <w:ind w:right="-58"/>
        <w:jc w:val="both"/>
        <w:rPr>
          <w:sz w:val="28"/>
          <w:szCs w:val="28"/>
          <w:lang w:val="uk-UA"/>
        </w:rPr>
      </w:pPr>
    </w:p>
    <w:p w:rsidR="006D4B58" w:rsidRPr="00307F6B" w:rsidRDefault="006D4B58" w:rsidP="006D4B58">
      <w:pPr>
        <w:ind w:right="-58"/>
        <w:jc w:val="both"/>
        <w:rPr>
          <w:sz w:val="28"/>
          <w:szCs w:val="28"/>
          <w:lang w:val="uk-UA"/>
        </w:rPr>
      </w:pPr>
    </w:p>
    <w:sectPr w:rsidR="006D4B58" w:rsidRPr="00307F6B" w:rsidSect="00DC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0C5"/>
    <w:multiLevelType w:val="hybridMultilevel"/>
    <w:tmpl w:val="96246CBE"/>
    <w:lvl w:ilvl="0" w:tplc="EB1C4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E41"/>
    <w:rsid w:val="0018351B"/>
    <w:rsid w:val="006D4B58"/>
    <w:rsid w:val="007335C5"/>
    <w:rsid w:val="00A545A7"/>
    <w:rsid w:val="00B34E41"/>
    <w:rsid w:val="00B90874"/>
    <w:rsid w:val="00DC75BA"/>
    <w:rsid w:val="00EE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B58"/>
    <w:pPr>
      <w:spacing w:line="336" w:lineRule="auto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D4B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6D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6D4B58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B58"/>
    <w:pPr>
      <w:spacing w:line="336" w:lineRule="auto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6D4B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6D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rsid w:val="006D4B58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A275-64B7-469C-9F9F-7CE3E4ED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2017-11-16T06:13:00Z</dcterms:created>
  <dcterms:modified xsi:type="dcterms:W3CDTF">2017-11-29T08:43:00Z</dcterms:modified>
</cp:coreProperties>
</file>