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C1422A" w:rsidRPr="00164ECC" w:rsidTr="00D46749">
        <w:tc>
          <w:tcPr>
            <w:tcW w:w="4785" w:type="dxa"/>
          </w:tcPr>
          <w:p w:rsidR="00C1422A" w:rsidRPr="00164ECC" w:rsidRDefault="00C1422A" w:rsidP="00164ECC">
            <w:pPr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val="uk-UA" w:bidi="mr-IN"/>
              </w:rPr>
            </w:pPr>
          </w:p>
        </w:tc>
        <w:tc>
          <w:tcPr>
            <w:tcW w:w="4786" w:type="dxa"/>
          </w:tcPr>
          <w:p w:rsidR="00C1422A" w:rsidRPr="00164ECC" w:rsidRDefault="00C1422A" w:rsidP="00D05A32">
            <w:pPr>
              <w:tabs>
                <w:tab w:val="left" w:pos="560"/>
              </w:tabs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uk-UA" w:bidi="mr-IN"/>
              </w:rPr>
            </w:pPr>
            <w:r w:rsidRPr="00164ECC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uk-UA" w:bidi="mr-IN"/>
              </w:rPr>
              <w:t xml:space="preserve">Матеріали для </w:t>
            </w:r>
            <w:r w:rsidR="00D05A3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uk-UA" w:bidi="mr-IN"/>
              </w:rPr>
              <w:t>сайта</w:t>
            </w:r>
          </w:p>
        </w:tc>
      </w:tr>
      <w:tr w:rsidR="00C1422A" w:rsidRPr="00164ECC" w:rsidTr="00D46749">
        <w:tc>
          <w:tcPr>
            <w:tcW w:w="4785" w:type="dxa"/>
          </w:tcPr>
          <w:p w:rsidR="00C1422A" w:rsidRPr="00164ECC" w:rsidRDefault="00C1422A" w:rsidP="00C1422A">
            <w:pPr>
              <w:tabs>
                <w:tab w:val="left" w:pos="560"/>
              </w:tabs>
              <w:ind w:firstLine="709"/>
              <w:jc w:val="both"/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highlight w:val="yellow"/>
                <w:lang w:val="uk-UA" w:bidi="mr-IN"/>
              </w:rPr>
            </w:pPr>
          </w:p>
        </w:tc>
        <w:tc>
          <w:tcPr>
            <w:tcW w:w="4786" w:type="dxa"/>
          </w:tcPr>
          <w:p w:rsidR="00C1422A" w:rsidRPr="00164ECC" w:rsidRDefault="00C1422A" w:rsidP="00C1422A">
            <w:pPr>
              <w:tabs>
                <w:tab w:val="left" w:pos="560"/>
              </w:tabs>
              <w:ind w:firstLine="709"/>
              <w:jc w:val="both"/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val="uk-UA" w:bidi="mr-IN"/>
              </w:rPr>
            </w:pPr>
          </w:p>
        </w:tc>
      </w:tr>
    </w:tbl>
    <w:p w:rsidR="00AC1A27" w:rsidRPr="00164ECC" w:rsidRDefault="00C1422A" w:rsidP="00AC1A27">
      <w:pPr>
        <w:tabs>
          <w:tab w:val="left" w:pos="560"/>
        </w:tabs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64ECC">
        <w:rPr>
          <w:rFonts w:ascii="Times New Roman" w:hAnsi="Times New Roman" w:cs="Times New Roman"/>
          <w:b/>
          <w:bCs/>
          <w:noProof/>
          <w:color w:val="000000"/>
          <w:sz w:val="32"/>
          <w:szCs w:val="32"/>
          <w:lang w:val="uk-UA"/>
        </w:rPr>
        <w:t xml:space="preserve">Про </w:t>
      </w:r>
      <w:r w:rsidRPr="00164EC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виконання Програми економічного і соціального розвитку </w:t>
      </w:r>
      <w:proofErr w:type="spellStart"/>
      <w:r w:rsidRPr="00164ECC">
        <w:rPr>
          <w:rFonts w:ascii="Times New Roman" w:hAnsi="Times New Roman" w:cs="Times New Roman"/>
          <w:b/>
          <w:sz w:val="32"/>
          <w:szCs w:val="32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</w:t>
      </w:r>
      <w:r w:rsidR="00A82700" w:rsidRPr="00164EC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164ECC">
        <w:rPr>
          <w:rFonts w:ascii="Times New Roman" w:hAnsi="Times New Roman" w:cs="Times New Roman"/>
          <w:b/>
          <w:sz w:val="32"/>
          <w:szCs w:val="32"/>
          <w:lang w:val="uk-UA"/>
        </w:rPr>
        <w:t>Луганської області</w:t>
      </w:r>
    </w:p>
    <w:p w:rsidR="00C1422A" w:rsidRPr="00164ECC" w:rsidRDefault="00C1422A" w:rsidP="00AC1A27">
      <w:pPr>
        <w:tabs>
          <w:tab w:val="left" w:pos="560"/>
        </w:tabs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64ECC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на 2020 рік </w:t>
      </w:r>
      <w:r w:rsidRPr="00164ECC">
        <w:rPr>
          <w:rFonts w:ascii="Times New Roman" w:hAnsi="Times New Roman" w:cs="Times New Roman"/>
          <w:b/>
          <w:sz w:val="32"/>
          <w:szCs w:val="32"/>
          <w:lang w:val="uk-UA"/>
        </w:rPr>
        <w:t>за 1 півріччя 2020 року</w:t>
      </w:r>
    </w:p>
    <w:p w:rsidR="0074697E" w:rsidRDefault="00C1422A" w:rsidP="009C348C">
      <w:pPr>
        <w:tabs>
          <w:tab w:val="left" w:pos="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Програма економічного і соціального розвитку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 Луганської області на 2020 рік була розроблена в установлені законом терміни, подана на розгляд районної ради і затверджена рішенням ради № 37\1 від 12.12.2019 року.</w:t>
      </w:r>
    </w:p>
    <w:p w:rsidR="0074697E" w:rsidRDefault="0074697E" w:rsidP="00C1422A">
      <w:pPr>
        <w:tabs>
          <w:tab w:val="left" w:pos="56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1422A" w:rsidRPr="00164ECC" w:rsidRDefault="00C1422A" w:rsidP="00C1422A">
      <w:pPr>
        <w:tabs>
          <w:tab w:val="left" w:pos="56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Фінансові ресурси</w:t>
      </w:r>
    </w:p>
    <w:p w:rsidR="00C1422A" w:rsidRPr="001D4396" w:rsidRDefault="00C1422A" w:rsidP="00C14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 платників податків, зареєстрованих у </w:t>
      </w:r>
      <w:proofErr w:type="spellStart"/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Старобільському</w:t>
      </w:r>
      <w:proofErr w:type="spellEnd"/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районі </w:t>
      </w:r>
      <w:r w:rsidRPr="001D4396">
        <w:rPr>
          <w:rFonts w:ascii="Times New Roman" w:hAnsi="Times New Roman" w:cs="Times New Roman"/>
          <w:sz w:val="24"/>
          <w:szCs w:val="24"/>
          <w:lang w:val="uk-UA"/>
        </w:rPr>
        <w:t>за 1 півріччя 2020 року</w:t>
      </w:r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надійшло до </w:t>
      </w:r>
      <w:r w:rsidRPr="001D4396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Зведеного бюджету 210 </w:t>
      </w:r>
      <w:proofErr w:type="spellStart"/>
      <w:r w:rsidRPr="001D4396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>млн</w:t>
      </w:r>
      <w:proofErr w:type="spellEnd"/>
      <w:r w:rsidRPr="001D4396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 563,2 тис. </w:t>
      </w:r>
      <w:proofErr w:type="spellStart"/>
      <w:r w:rsidRPr="001D4396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>грн</w:t>
      </w:r>
      <w:proofErr w:type="spellEnd"/>
      <w:r w:rsidRPr="001D4396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 податків та платежів, що більше фактичних надходжень 1 півріччя 2019 року </w:t>
      </w:r>
      <w:r w:rsidRPr="001D4396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на 45 </w:t>
      </w:r>
      <w:proofErr w:type="spellStart"/>
      <w:r w:rsidRPr="001D4396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млн</w:t>
      </w:r>
      <w:proofErr w:type="spellEnd"/>
      <w:r w:rsidRPr="001D4396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419,6 тис. </w:t>
      </w:r>
      <w:proofErr w:type="spellStart"/>
      <w:r w:rsidRPr="001D4396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грн</w:t>
      </w:r>
      <w:proofErr w:type="spellEnd"/>
      <w:r w:rsidRPr="001D4396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, </w:t>
      </w:r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що складає 127,5% </w:t>
      </w:r>
      <w:r w:rsidRPr="001D4396">
        <w:rPr>
          <w:rFonts w:ascii="Times New Roman" w:hAnsi="Times New Roman" w:cs="Times New Roman"/>
          <w:i/>
          <w:color w:val="000000"/>
          <w:spacing w:val="5"/>
          <w:sz w:val="24"/>
          <w:szCs w:val="24"/>
          <w:lang w:val="uk-UA"/>
        </w:rPr>
        <w:t xml:space="preserve">(факт 1 </w:t>
      </w:r>
      <w:proofErr w:type="spellStart"/>
      <w:r w:rsidRPr="001D4396">
        <w:rPr>
          <w:rFonts w:ascii="Times New Roman" w:hAnsi="Times New Roman" w:cs="Times New Roman"/>
          <w:i/>
          <w:color w:val="000000"/>
          <w:spacing w:val="5"/>
          <w:sz w:val="24"/>
          <w:szCs w:val="24"/>
          <w:lang w:val="uk-UA"/>
        </w:rPr>
        <w:t>півр</w:t>
      </w:r>
      <w:proofErr w:type="spellEnd"/>
      <w:r w:rsidRPr="001D4396">
        <w:rPr>
          <w:rFonts w:ascii="Times New Roman" w:hAnsi="Times New Roman" w:cs="Times New Roman"/>
          <w:i/>
          <w:color w:val="000000"/>
          <w:spacing w:val="5"/>
          <w:sz w:val="24"/>
          <w:szCs w:val="24"/>
          <w:lang w:val="uk-UA"/>
        </w:rPr>
        <w:t>.</w:t>
      </w:r>
      <w:r w:rsidRPr="001D4396">
        <w:rPr>
          <w:rFonts w:ascii="Times New Roman" w:hAnsi="Times New Roman" w:cs="Times New Roman"/>
          <w:i/>
          <w:color w:val="000000"/>
          <w:spacing w:val="1"/>
          <w:sz w:val="24"/>
          <w:szCs w:val="24"/>
          <w:lang w:val="uk-UA"/>
        </w:rPr>
        <w:t xml:space="preserve"> 2019 року</w:t>
      </w:r>
      <w:r w:rsidRPr="001D4396">
        <w:rPr>
          <w:rFonts w:ascii="Times New Roman" w:hAnsi="Times New Roman" w:cs="Times New Roman"/>
          <w:i/>
          <w:color w:val="000000"/>
          <w:spacing w:val="5"/>
          <w:sz w:val="24"/>
          <w:szCs w:val="24"/>
          <w:lang w:val="uk-UA"/>
        </w:rPr>
        <w:t xml:space="preserve"> – 165</w:t>
      </w:r>
      <w:r w:rsidR="001D4396">
        <w:rPr>
          <w:rFonts w:ascii="Times New Roman" w:hAnsi="Times New Roman" w:cs="Times New Roman"/>
          <w:i/>
          <w:color w:val="000000"/>
          <w:spacing w:val="5"/>
          <w:sz w:val="24"/>
          <w:szCs w:val="24"/>
          <w:lang w:val="uk-UA"/>
        </w:rPr>
        <w:t xml:space="preserve"> </w:t>
      </w:r>
      <w:proofErr w:type="spellStart"/>
      <w:r w:rsidR="001D4396">
        <w:rPr>
          <w:rFonts w:ascii="Times New Roman" w:hAnsi="Times New Roman" w:cs="Times New Roman"/>
          <w:i/>
          <w:color w:val="000000"/>
          <w:spacing w:val="5"/>
          <w:sz w:val="24"/>
          <w:szCs w:val="24"/>
          <w:lang w:val="uk-UA"/>
        </w:rPr>
        <w:t>млн</w:t>
      </w:r>
      <w:proofErr w:type="spellEnd"/>
      <w:r w:rsidRPr="001D4396">
        <w:rPr>
          <w:rFonts w:ascii="Times New Roman" w:hAnsi="Times New Roman" w:cs="Times New Roman"/>
          <w:i/>
          <w:color w:val="000000"/>
          <w:spacing w:val="5"/>
          <w:sz w:val="24"/>
          <w:szCs w:val="24"/>
          <w:lang w:val="uk-UA"/>
        </w:rPr>
        <w:t xml:space="preserve"> 143,6 </w:t>
      </w:r>
      <w:r w:rsidRPr="001D4396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тис. гривень)</w:t>
      </w:r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C1422A" w:rsidRPr="001D4396" w:rsidRDefault="00C1422A" w:rsidP="00C14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D4396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>Д</w:t>
      </w:r>
      <w:r w:rsidRPr="001D4396">
        <w:rPr>
          <w:rFonts w:ascii="Times New Roman" w:hAnsi="Times New Roman" w:cs="Times New Roman"/>
          <w:color w:val="000000"/>
          <w:spacing w:val="4"/>
          <w:sz w:val="24"/>
          <w:szCs w:val="24"/>
          <w:lang w:val="uk-UA"/>
        </w:rPr>
        <w:t xml:space="preserve">о Державного бюджету </w:t>
      </w:r>
      <w:r w:rsidRPr="001D4396">
        <w:rPr>
          <w:rFonts w:ascii="Times New Roman" w:hAnsi="Times New Roman" w:cs="Times New Roman"/>
          <w:sz w:val="24"/>
          <w:szCs w:val="24"/>
          <w:lang w:val="uk-UA"/>
        </w:rPr>
        <w:t>за 1 півріччя 2020 року</w:t>
      </w:r>
      <w:r w:rsidRPr="001D4396">
        <w:rPr>
          <w:rFonts w:ascii="Times New Roman" w:hAnsi="Times New Roman" w:cs="Times New Roman"/>
          <w:color w:val="000000"/>
          <w:spacing w:val="4"/>
          <w:sz w:val="24"/>
          <w:szCs w:val="24"/>
          <w:lang w:val="uk-UA"/>
        </w:rPr>
        <w:t xml:space="preserve"> надійшло 99 </w:t>
      </w:r>
      <w:proofErr w:type="spellStart"/>
      <w:r w:rsidRPr="001D4396">
        <w:rPr>
          <w:rFonts w:ascii="Times New Roman" w:hAnsi="Times New Roman" w:cs="Times New Roman"/>
          <w:color w:val="000000"/>
          <w:spacing w:val="4"/>
          <w:sz w:val="24"/>
          <w:szCs w:val="24"/>
          <w:lang w:val="uk-UA"/>
        </w:rPr>
        <w:t>млн</w:t>
      </w:r>
      <w:proofErr w:type="spellEnd"/>
      <w:r w:rsidRPr="001D4396">
        <w:rPr>
          <w:rFonts w:ascii="Times New Roman" w:hAnsi="Times New Roman" w:cs="Times New Roman"/>
          <w:color w:val="000000"/>
          <w:spacing w:val="4"/>
          <w:sz w:val="24"/>
          <w:szCs w:val="24"/>
          <w:lang w:val="uk-UA"/>
        </w:rPr>
        <w:t xml:space="preserve"> 319,0 тис. </w:t>
      </w:r>
      <w:proofErr w:type="spellStart"/>
      <w:r w:rsidRPr="001D4396">
        <w:rPr>
          <w:rFonts w:ascii="Times New Roman" w:hAnsi="Times New Roman" w:cs="Times New Roman"/>
          <w:color w:val="000000"/>
          <w:spacing w:val="4"/>
          <w:sz w:val="24"/>
          <w:szCs w:val="24"/>
          <w:lang w:val="uk-UA"/>
        </w:rPr>
        <w:t>грн</w:t>
      </w:r>
      <w:proofErr w:type="spellEnd"/>
      <w:r w:rsidRPr="001D4396">
        <w:rPr>
          <w:rFonts w:ascii="Times New Roman" w:hAnsi="Times New Roman" w:cs="Times New Roman"/>
          <w:color w:val="000000"/>
          <w:spacing w:val="4"/>
          <w:sz w:val="24"/>
          <w:szCs w:val="24"/>
          <w:lang w:val="uk-UA"/>
        </w:rPr>
        <w:t xml:space="preserve"> податків та </w:t>
      </w:r>
      <w:r w:rsidRPr="001D4396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платежів, що більше фактичних надходжень аналогічного періоду минулого року на 34 334,2 тис. </w:t>
      </w:r>
      <w:proofErr w:type="spellStart"/>
      <w:r w:rsidRPr="001D4396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грн</w:t>
      </w:r>
      <w:proofErr w:type="spellEnd"/>
      <w:r w:rsidRPr="001D4396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, </w:t>
      </w:r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>що складає 152,8% (</w:t>
      </w:r>
      <w:r w:rsidRPr="001D4396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факт 1 </w:t>
      </w:r>
      <w:proofErr w:type="spellStart"/>
      <w:r w:rsidRPr="001D4396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півр</w:t>
      </w:r>
      <w:proofErr w:type="spellEnd"/>
      <w:r w:rsidRPr="001D4396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.</w:t>
      </w:r>
      <w:r w:rsidRPr="001D439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2019 року – 64 </w:t>
      </w:r>
      <w:proofErr w:type="spellStart"/>
      <w:r w:rsidR="001D4396">
        <w:rPr>
          <w:rFonts w:ascii="Times New Roman" w:hAnsi="Times New Roman" w:cs="Times New Roman"/>
          <w:i/>
          <w:sz w:val="24"/>
          <w:szCs w:val="24"/>
          <w:lang w:val="uk-UA"/>
        </w:rPr>
        <w:t>млн</w:t>
      </w:r>
      <w:proofErr w:type="spellEnd"/>
      <w:r w:rsidR="001D439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1D4396">
        <w:rPr>
          <w:rFonts w:ascii="Times New Roman" w:hAnsi="Times New Roman" w:cs="Times New Roman"/>
          <w:i/>
          <w:sz w:val="24"/>
          <w:szCs w:val="24"/>
          <w:lang w:val="uk-UA"/>
        </w:rPr>
        <w:t>984,8</w:t>
      </w:r>
      <w:r w:rsidRPr="001D4396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тис. гривень)</w:t>
      </w:r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C1422A" w:rsidRPr="001D4396" w:rsidRDefault="00C1422A" w:rsidP="00C142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</w:pPr>
      <w:r w:rsidRPr="001D439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Місцеві бюджети. </w:t>
      </w:r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 1 півріччя 2020 року до місцевих бюджетів </w:t>
      </w:r>
      <w:proofErr w:type="spellStart"/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Старобільського</w:t>
      </w:r>
      <w:proofErr w:type="spellEnd"/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району мобілізовано 111 </w:t>
      </w:r>
      <w:proofErr w:type="spellStart"/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>млн</w:t>
      </w:r>
      <w:proofErr w:type="spellEnd"/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244,2 </w:t>
      </w:r>
      <w:r w:rsidRPr="001D4396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>тис. гривень. Збільшення</w:t>
      </w:r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проти аналогічного періоду минулого року склало 11 </w:t>
      </w:r>
      <w:proofErr w:type="spellStart"/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>млн</w:t>
      </w:r>
      <w:proofErr w:type="spellEnd"/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85,4 тис. </w:t>
      </w:r>
      <w:proofErr w:type="spellStart"/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грн</w:t>
      </w:r>
      <w:proofErr w:type="spellEnd"/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>, або 111,1% (</w:t>
      </w:r>
      <w:r w:rsidRPr="001D4396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факт 1півріччя. 2019 року – 100 </w:t>
      </w:r>
      <w:proofErr w:type="spellStart"/>
      <w:r w:rsidR="001D4396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млн</w:t>
      </w:r>
      <w:proofErr w:type="spellEnd"/>
      <w:r w:rsidR="001D4396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r w:rsidRPr="001D4396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158,8 тис. гривень</w:t>
      </w:r>
      <w:r w:rsidRPr="001D4396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>).</w:t>
      </w:r>
    </w:p>
    <w:p w:rsidR="00C1422A" w:rsidRPr="001D4396" w:rsidRDefault="00C1422A" w:rsidP="00C14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D4396">
        <w:rPr>
          <w:rFonts w:ascii="Times New Roman" w:hAnsi="Times New Roman" w:cs="Times New Roman"/>
          <w:b/>
          <w:color w:val="000000"/>
          <w:spacing w:val="-5"/>
          <w:sz w:val="24"/>
          <w:szCs w:val="24"/>
          <w:lang w:val="uk-UA"/>
        </w:rPr>
        <w:t>Єдиний внесок на загальнообов'язкове державне соціальне страхування</w:t>
      </w:r>
      <w:r w:rsidRPr="001D43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C1422A" w:rsidRPr="001D4396" w:rsidRDefault="00C1422A" w:rsidP="00C14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1D4396">
        <w:rPr>
          <w:rFonts w:ascii="Times New Roman" w:hAnsi="Times New Roman" w:cs="Times New Roman"/>
          <w:sz w:val="24"/>
          <w:szCs w:val="24"/>
          <w:lang w:val="uk-UA"/>
        </w:rPr>
        <w:t xml:space="preserve">За 1 півріччя 2020 року надійшло єдиного внеску 121 </w:t>
      </w:r>
      <w:proofErr w:type="spellStart"/>
      <w:r w:rsidRPr="001D4396">
        <w:rPr>
          <w:rFonts w:ascii="Times New Roman" w:hAnsi="Times New Roman" w:cs="Times New Roman"/>
          <w:sz w:val="24"/>
          <w:szCs w:val="24"/>
          <w:lang w:val="uk-UA"/>
        </w:rPr>
        <w:t>млн</w:t>
      </w:r>
      <w:proofErr w:type="spellEnd"/>
      <w:r w:rsidRPr="001D4396">
        <w:rPr>
          <w:rFonts w:ascii="Times New Roman" w:hAnsi="Times New Roman" w:cs="Times New Roman"/>
          <w:sz w:val="24"/>
          <w:szCs w:val="24"/>
          <w:lang w:val="uk-UA"/>
        </w:rPr>
        <w:t xml:space="preserve"> 133,5 </w:t>
      </w:r>
      <w:r w:rsidRPr="001D4396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тис. </w:t>
      </w:r>
      <w:proofErr w:type="spellStart"/>
      <w:r w:rsidRPr="001D4396">
        <w:rPr>
          <w:rFonts w:ascii="Times New Roman" w:hAnsi="Times New Roman" w:cs="Times New Roman"/>
          <w:spacing w:val="-2"/>
          <w:sz w:val="24"/>
          <w:szCs w:val="24"/>
          <w:lang w:val="uk-UA"/>
        </w:rPr>
        <w:t>грн</w:t>
      </w:r>
      <w:proofErr w:type="spellEnd"/>
      <w:r w:rsidRPr="001D4396">
        <w:rPr>
          <w:rFonts w:ascii="Times New Roman" w:hAnsi="Times New Roman" w:cs="Times New Roman"/>
          <w:spacing w:val="-2"/>
          <w:sz w:val="24"/>
          <w:szCs w:val="24"/>
          <w:lang w:val="uk-UA"/>
        </w:rPr>
        <w:t>,</w:t>
      </w:r>
      <w:r w:rsidRPr="001D4396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 w:rsidRPr="001D4396">
        <w:rPr>
          <w:rFonts w:ascii="Times New Roman" w:hAnsi="Times New Roman" w:cs="Times New Roman"/>
          <w:spacing w:val="5"/>
          <w:sz w:val="24"/>
          <w:szCs w:val="24"/>
          <w:lang w:val="uk-UA"/>
        </w:rPr>
        <w:t>що більше фактичних надходжень аналогічного періоду минулого року</w:t>
      </w:r>
      <w:r w:rsidRPr="001D43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4396"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на 2 </w:t>
      </w:r>
      <w:proofErr w:type="spellStart"/>
      <w:r w:rsidRPr="001D4396">
        <w:rPr>
          <w:rFonts w:ascii="Times New Roman" w:hAnsi="Times New Roman" w:cs="Times New Roman"/>
          <w:spacing w:val="5"/>
          <w:sz w:val="24"/>
          <w:szCs w:val="24"/>
          <w:lang w:val="uk-UA"/>
        </w:rPr>
        <w:t>млн</w:t>
      </w:r>
      <w:proofErr w:type="spellEnd"/>
      <w:r w:rsidRPr="001D4396"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544,5 тис. </w:t>
      </w:r>
      <w:proofErr w:type="spellStart"/>
      <w:r w:rsidRPr="001D4396">
        <w:rPr>
          <w:rFonts w:ascii="Times New Roman" w:hAnsi="Times New Roman" w:cs="Times New Roman"/>
          <w:spacing w:val="5"/>
          <w:sz w:val="24"/>
          <w:szCs w:val="24"/>
          <w:lang w:val="uk-UA"/>
        </w:rPr>
        <w:t>грн</w:t>
      </w:r>
      <w:proofErr w:type="spellEnd"/>
      <w:r w:rsidRPr="001D4396"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, </w:t>
      </w:r>
      <w:r w:rsidRPr="001D4396">
        <w:rPr>
          <w:rFonts w:ascii="Times New Roman" w:hAnsi="Times New Roman" w:cs="Times New Roman"/>
          <w:sz w:val="24"/>
          <w:szCs w:val="24"/>
          <w:lang w:val="uk-UA"/>
        </w:rPr>
        <w:t xml:space="preserve">або 102,1% (факт 1 півріччя 2019 року </w:t>
      </w:r>
      <w:r w:rsidRPr="001D4396">
        <w:rPr>
          <w:rFonts w:ascii="Times New Roman" w:hAnsi="Times New Roman" w:cs="Times New Roman"/>
          <w:i/>
          <w:sz w:val="24"/>
          <w:szCs w:val="24"/>
          <w:lang w:val="uk-UA"/>
        </w:rPr>
        <w:t>– 118 589,0 тис. гривень)</w:t>
      </w:r>
      <w:r w:rsidRPr="001D43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1422A" w:rsidRPr="00164ECC" w:rsidRDefault="00C1422A" w:rsidP="00C1422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 даними управління фінансів </w:t>
      </w:r>
      <w:proofErr w:type="spellStart"/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>Старобільської</w:t>
      </w:r>
      <w:proofErr w:type="spellEnd"/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РДА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за І півріччя 2020 року дох</w:t>
      </w:r>
      <w:r w:rsidR="00164EC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дна частина зведеного бюджету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 виконана на 106,5% до затвердженого з урахуванням змін показника. При уточненому показнику 69 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925,5 тис. грн. до бюджетів надійшло 74 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492,0 тис. грн., або на 4 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566,5 тис. грн. більше плану. Порівняно до аналогічного періоду 2019 року надходження збільшились на 8 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1,3 тис. грн.</w:t>
      </w:r>
    </w:p>
    <w:p w:rsidR="00C1422A" w:rsidRPr="00164ECC" w:rsidRDefault="00C1422A" w:rsidP="00C1422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фонд зведеного бюджету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 за перше півріччя 2020 року по видатках (без врахування міжбюджетних трансфертів іншим бюджетам) виконаний на </w:t>
      </w:r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>83,1%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, при уточненому плані </w:t>
      </w:r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>141</w:t>
      </w:r>
      <w:r w:rsidR="001D43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D4396">
        <w:rPr>
          <w:rFonts w:ascii="Times New Roman" w:hAnsi="Times New Roman" w:cs="Times New Roman"/>
          <w:b/>
          <w:sz w:val="28"/>
          <w:szCs w:val="28"/>
          <w:lang w:val="uk-UA"/>
        </w:rPr>
        <w:t>млн</w:t>
      </w:r>
      <w:proofErr w:type="spellEnd"/>
      <w:r w:rsidR="001D43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> 464,0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касові видатки складають </w:t>
      </w:r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>117</w:t>
      </w:r>
      <w:r w:rsidR="001D43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D4396">
        <w:rPr>
          <w:rFonts w:ascii="Times New Roman" w:hAnsi="Times New Roman" w:cs="Times New Roman"/>
          <w:b/>
          <w:sz w:val="28"/>
          <w:szCs w:val="28"/>
          <w:lang w:val="uk-UA"/>
        </w:rPr>
        <w:t>млн</w:t>
      </w:r>
      <w:proofErr w:type="spellEnd"/>
      <w:r w:rsidR="001D43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 534,5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тис. грн., що на </w:t>
      </w:r>
      <w:r w:rsidRPr="001117AD">
        <w:rPr>
          <w:rFonts w:ascii="Times New Roman" w:hAnsi="Times New Roman" w:cs="Times New Roman"/>
          <w:sz w:val="28"/>
          <w:szCs w:val="28"/>
          <w:lang w:val="uk-UA"/>
        </w:rPr>
        <w:t>135 045,5 тис. грн. менше, ніж у відповідному періоді минулого року (у 2020 році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з районного бюджету не фінансуються загальнодержавні програми соціального захисту населення (пільги, житлово-комунальні субсидії, допомога сім’ям з дітьми, а також з 1 січня 2020 року повноваження на забезпечення діяльності 48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lastRenderedPageBreak/>
        <w:t>бюджетних установ передано до бюджетів сільських об’єднаних територіальних громад).</w:t>
      </w:r>
    </w:p>
    <w:p w:rsidR="00C1422A" w:rsidRPr="00164ECC" w:rsidRDefault="00C1422A" w:rsidP="00C1422A">
      <w:pPr>
        <w:ind w:left="-120" w:firstLine="828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C1422A" w:rsidRPr="00164ECC" w:rsidRDefault="00C1422A" w:rsidP="00C1422A">
      <w:pPr>
        <w:ind w:left="-120" w:firstLine="82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Інвестиційна діяльність</w:t>
      </w:r>
    </w:p>
    <w:p w:rsidR="00C1422A" w:rsidRPr="00164ECC" w:rsidRDefault="00C1422A" w:rsidP="00C1422A">
      <w:pPr>
        <w:pStyle w:val="23"/>
        <w:shd w:val="clear" w:color="auto" w:fill="auto"/>
        <w:spacing w:line="240" w:lineRule="auto"/>
        <w:ind w:firstLine="567"/>
        <w:rPr>
          <w:rFonts w:cs="Times New Roman"/>
          <w:lang w:val="uk-UA"/>
        </w:rPr>
      </w:pPr>
      <w:r w:rsidRPr="00164ECC">
        <w:rPr>
          <w:rFonts w:cs="Times New Roman"/>
          <w:lang w:val="uk-UA"/>
        </w:rPr>
        <w:t xml:space="preserve">З метою </w:t>
      </w:r>
      <w:r w:rsidRPr="00164ECC">
        <w:rPr>
          <w:rStyle w:val="21"/>
          <w:rFonts w:cs="Times New Roman"/>
        </w:rPr>
        <w:t xml:space="preserve">залучення інвестицій </w:t>
      </w:r>
      <w:r w:rsidRPr="00164ECC">
        <w:rPr>
          <w:rFonts w:cs="Times New Roman"/>
          <w:lang w:val="uk-UA"/>
        </w:rPr>
        <w:t>та для сприяння розвитку економічних зв’язків, пошуку позабюджетних та бюджетних джерел фінансування райдержадміністрацією за 1 півріччя 2020 року:</w:t>
      </w:r>
    </w:p>
    <w:p w:rsidR="00C1422A" w:rsidRPr="00164ECC" w:rsidRDefault="00C1422A" w:rsidP="00C14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222222"/>
          <w:sz w:val="28"/>
          <w:szCs w:val="28"/>
          <w:lang w:val="uk-UA"/>
        </w:rPr>
        <w:t>Завершується робота із пі</w:t>
      </w:r>
      <w:r w:rsidR="00164ECC">
        <w:rPr>
          <w:rFonts w:ascii="Times New Roman" w:hAnsi="Times New Roman" w:cs="Times New Roman"/>
          <w:color w:val="222222"/>
          <w:sz w:val="28"/>
          <w:szCs w:val="28"/>
          <w:lang w:val="uk-UA"/>
        </w:rPr>
        <w:t>дготовки Інвестиційного паспорта</w:t>
      </w:r>
      <w:r w:rsidRPr="00164ECC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proofErr w:type="spellStart"/>
      <w:r w:rsidRPr="00164ECC">
        <w:rPr>
          <w:rFonts w:ascii="Times New Roman" w:hAnsi="Times New Roman" w:cs="Times New Roman"/>
          <w:color w:val="222222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району.</w:t>
      </w:r>
    </w:p>
    <w:p w:rsidR="00C1422A" w:rsidRPr="00164ECC" w:rsidRDefault="00C1422A" w:rsidP="00C1422A">
      <w:pPr>
        <w:pStyle w:val="a6"/>
        <w:ind w:left="0" w:firstLine="567"/>
        <w:jc w:val="both"/>
        <w:rPr>
          <w:bCs/>
          <w:sz w:val="28"/>
          <w:szCs w:val="28"/>
          <w:lang w:val="uk-UA"/>
        </w:rPr>
      </w:pPr>
      <w:r w:rsidRPr="00164ECC">
        <w:rPr>
          <w:bCs/>
          <w:sz w:val="28"/>
          <w:szCs w:val="28"/>
          <w:lang w:val="uk-UA"/>
        </w:rPr>
        <w:t>За 1 півріччя 2020 року маємо наступні напрацювання:</w:t>
      </w:r>
    </w:p>
    <w:p w:rsidR="00C1422A" w:rsidRPr="00164ECC" w:rsidRDefault="00C1422A" w:rsidP="00C1422A">
      <w:pPr>
        <w:pStyle w:val="23"/>
        <w:shd w:val="clear" w:color="auto" w:fill="auto"/>
        <w:spacing w:line="240" w:lineRule="auto"/>
        <w:ind w:firstLine="567"/>
        <w:rPr>
          <w:rFonts w:cs="Times New Roman"/>
          <w:i/>
          <w:u w:val="single"/>
          <w:lang w:val="uk-UA"/>
        </w:rPr>
      </w:pPr>
      <w:r w:rsidRPr="00164ECC">
        <w:rPr>
          <w:rStyle w:val="3"/>
          <w:i/>
          <w:u w:val="single"/>
        </w:rPr>
        <w:t>1) Державний фонд регіонального розвитку (ДФРР)</w:t>
      </w:r>
    </w:p>
    <w:p w:rsidR="00C1422A" w:rsidRPr="00164ECC" w:rsidRDefault="00164ECC" w:rsidP="00C1422A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Нажаль, усі 4 </w:t>
      </w:r>
      <w:proofErr w:type="spellStart"/>
      <w:r>
        <w:rPr>
          <w:sz w:val="28"/>
          <w:szCs w:val="28"/>
          <w:lang w:val="uk-UA"/>
        </w:rPr>
        <w:t>проє</w:t>
      </w:r>
      <w:r w:rsidR="00C1422A" w:rsidRPr="00164ECC">
        <w:rPr>
          <w:sz w:val="28"/>
          <w:szCs w:val="28"/>
          <w:lang w:val="uk-UA"/>
        </w:rPr>
        <w:t>кти</w:t>
      </w:r>
      <w:proofErr w:type="spellEnd"/>
      <w:r w:rsidR="00C1422A" w:rsidRPr="00164ECC">
        <w:rPr>
          <w:sz w:val="28"/>
          <w:szCs w:val="28"/>
          <w:lang w:val="uk-UA"/>
        </w:rPr>
        <w:t xml:space="preserve">, які були подані в 2019 році до участі у конкурсному відборі, що можуть реалізовуватись за рахунок </w:t>
      </w:r>
      <w:r w:rsidR="00C1422A" w:rsidRPr="00164ECC">
        <w:rPr>
          <w:b/>
          <w:i/>
          <w:sz w:val="28"/>
          <w:szCs w:val="28"/>
          <w:lang w:val="uk-UA"/>
        </w:rPr>
        <w:t xml:space="preserve">коштів ДФРР у 2020 році на загальну суму 59,02 </w:t>
      </w:r>
      <w:proofErr w:type="spellStart"/>
      <w:r w:rsidR="00C1422A" w:rsidRPr="00164ECC">
        <w:rPr>
          <w:b/>
          <w:i/>
          <w:sz w:val="28"/>
          <w:szCs w:val="28"/>
          <w:lang w:val="uk-UA"/>
        </w:rPr>
        <w:t>млн.грн</w:t>
      </w:r>
      <w:proofErr w:type="spellEnd"/>
      <w:r w:rsidR="00C1422A" w:rsidRPr="00164ECC">
        <w:rPr>
          <w:b/>
          <w:i/>
          <w:sz w:val="28"/>
          <w:szCs w:val="28"/>
          <w:lang w:val="uk-UA"/>
        </w:rPr>
        <w:t xml:space="preserve"> не набрали достатньої кількості балів для фінансування в 2020 році.</w:t>
      </w:r>
      <w:r w:rsidR="00C1422A" w:rsidRPr="00164ECC">
        <w:rPr>
          <w:sz w:val="28"/>
          <w:szCs w:val="28"/>
          <w:lang w:val="uk-UA"/>
        </w:rPr>
        <w:t xml:space="preserve"> </w:t>
      </w:r>
    </w:p>
    <w:p w:rsidR="00C1422A" w:rsidRPr="00164ECC" w:rsidRDefault="00C1422A" w:rsidP="00C1422A">
      <w:pPr>
        <w:pStyle w:val="a6"/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164ECC">
        <w:rPr>
          <w:sz w:val="28"/>
          <w:szCs w:val="28"/>
          <w:lang w:val="uk-UA"/>
        </w:rPr>
        <w:t xml:space="preserve">Відібрані </w:t>
      </w:r>
      <w:proofErr w:type="spellStart"/>
      <w:r w:rsidRPr="00164ECC">
        <w:rPr>
          <w:sz w:val="28"/>
          <w:szCs w:val="28"/>
          <w:lang w:val="uk-UA"/>
        </w:rPr>
        <w:t>п</w:t>
      </w:r>
      <w:r w:rsidR="00164ECC">
        <w:rPr>
          <w:sz w:val="28"/>
          <w:szCs w:val="28"/>
          <w:lang w:val="uk-UA"/>
        </w:rPr>
        <w:t>роє</w:t>
      </w:r>
      <w:r w:rsidRPr="00164ECC">
        <w:rPr>
          <w:sz w:val="28"/>
          <w:szCs w:val="28"/>
          <w:lang w:val="uk-UA"/>
        </w:rPr>
        <w:t>кти</w:t>
      </w:r>
      <w:proofErr w:type="spellEnd"/>
      <w:r w:rsidRPr="00164ECC">
        <w:rPr>
          <w:sz w:val="28"/>
          <w:szCs w:val="28"/>
          <w:lang w:val="uk-UA"/>
        </w:rPr>
        <w:t xml:space="preserve"> регіональною комісією (1 із спів фінансуванням </w:t>
      </w:r>
      <w:proofErr w:type="spellStart"/>
      <w:r w:rsidRPr="00164ECC">
        <w:rPr>
          <w:sz w:val="28"/>
          <w:szCs w:val="28"/>
          <w:lang w:val="uk-UA"/>
        </w:rPr>
        <w:t>про</w:t>
      </w:r>
      <w:r w:rsidR="00164ECC">
        <w:rPr>
          <w:sz w:val="28"/>
          <w:szCs w:val="28"/>
          <w:lang w:val="uk-UA"/>
        </w:rPr>
        <w:t>є</w:t>
      </w:r>
      <w:r w:rsidRPr="00164ECC">
        <w:rPr>
          <w:sz w:val="28"/>
          <w:szCs w:val="28"/>
          <w:lang w:val="uk-UA"/>
        </w:rPr>
        <w:t>кту</w:t>
      </w:r>
      <w:proofErr w:type="spellEnd"/>
      <w:r w:rsidRPr="00164ECC">
        <w:rPr>
          <w:sz w:val="28"/>
          <w:szCs w:val="28"/>
          <w:lang w:val="uk-UA"/>
        </w:rPr>
        <w:t xml:space="preserve"> за кошти обласного бюджету та 2 проекти міста </w:t>
      </w:r>
      <w:proofErr w:type="spellStart"/>
      <w:r w:rsidRPr="00164ECC">
        <w:rPr>
          <w:sz w:val="28"/>
          <w:szCs w:val="28"/>
          <w:lang w:val="uk-UA"/>
        </w:rPr>
        <w:t>Старобільська</w:t>
      </w:r>
      <w:proofErr w:type="spellEnd"/>
      <w:r w:rsidRPr="00164ECC">
        <w:rPr>
          <w:sz w:val="28"/>
          <w:szCs w:val="28"/>
          <w:lang w:val="uk-UA"/>
        </w:rPr>
        <w:t>) т</w:t>
      </w:r>
      <w:r w:rsidRPr="00164ECC">
        <w:rPr>
          <w:bCs/>
          <w:sz w:val="28"/>
          <w:szCs w:val="28"/>
          <w:lang w:val="uk-UA"/>
        </w:rPr>
        <w:t xml:space="preserve">еж не отримали фінансування, в зв’язку із пандемією </w:t>
      </w:r>
      <w:proofErr w:type="spellStart"/>
      <w:r w:rsidRPr="00164ECC">
        <w:rPr>
          <w:sz w:val="28"/>
          <w:szCs w:val="28"/>
          <w:shd w:val="clear" w:color="auto" w:fill="FFFFFF"/>
          <w:lang w:val="uk-UA"/>
        </w:rPr>
        <w:t>коронавірусу</w:t>
      </w:r>
      <w:proofErr w:type="spellEnd"/>
      <w:r w:rsidRPr="00164ECC">
        <w:rPr>
          <w:sz w:val="28"/>
          <w:szCs w:val="28"/>
          <w:shd w:val="clear" w:color="auto" w:fill="FFFFFF"/>
          <w:lang w:val="uk-UA"/>
        </w:rPr>
        <w:t xml:space="preserve"> SARS-CoV-2 та зменшенням фінансування бюджетної програми «Державний фонд регіонального розвитку» для області.</w:t>
      </w:r>
    </w:p>
    <w:p w:rsidR="00C1422A" w:rsidRPr="00164ECC" w:rsidRDefault="00C1422A" w:rsidP="00C1422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164ECC">
        <w:rPr>
          <w:rStyle w:val="21"/>
          <w:rFonts w:cs="Times New Roman"/>
          <w:b w:val="0"/>
          <w:i w:val="0"/>
        </w:rPr>
        <w:t>2)</w:t>
      </w:r>
      <w:r w:rsidRPr="00164EC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«Надзвичайна кредитна програма для відновлення України».</w:t>
      </w:r>
    </w:p>
    <w:p w:rsidR="00C1422A" w:rsidRPr="00164ECC" w:rsidRDefault="00C1422A" w:rsidP="00C1422A">
      <w:pPr>
        <w:pStyle w:val="a6"/>
        <w:ind w:left="0" w:firstLine="567"/>
        <w:jc w:val="both"/>
        <w:rPr>
          <w:bCs/>
          <w:sz w:val="24"/>
          <w:szCs w:val="24"/>
          <w:lang w:val="uk-UA"/>
        </w:rPr>
      </w:pPr>
      <w:r w:rsidRPr="00164ECC">
        <w:rPr>
          <w:bCs/>
          <w:sz w:val="28"/>
          <w:szCs w:val="28"/>
          <w:lang w:val="uk-UA"/>
        </w:rPr>
        <w:t xml:space="preserve">З початку року продовжувалась робота щодо участі в спільному із ЄІБ </w:t>
      </w:r>
      <w:proofErr w:type="spellStart"/>
      <w:r w:rsidRPr="00164ECC">
        <w:rPr>
          <w:bCs/>
          <w:sz w:val="28"/>
          <w:szCs w:val="28"/>
          <w:lang w:val="uk-UA"/>
        </w:rPr>
        <w:t>проєкті</w:t>
      </w:r>
      <w:proofErr w:type="spellEnd"/>
      <w:r w:rsidRPr="00164ECC">
        <w:rPr>
          <w:bCs/>
          <w:sz w:val="28"/>
          <w:szCs w:val="28"/>
          <w:lang w:val="uk-UA"/>
        </w:rPr>
        <w:t xml:space="preserve"> «Надзвичайна кредитна програма для відновлення України</w:t>
      </w:r>
      <w:r w:rsidRPr="00164ECC">
        <w:rPr>
          <w:bCs/>
          <w:sz w:val="24"/>
          <w:szCs w:val="24"/>
          <w:lang w:val="uk-UA"/>
        </w:rPr>
        <w:t xml:space="preserve">» </w:t>
      </w:r>
      <w:r w:rsidRPr="00164ECC">
        <w:rPr>
          <w:bCs/>
          <w:sz w:val="28"/>
          <w:szCs w:val="28"/>
          <w:lang w:val="uk-UA"/>
        </w:rPr>
        <w:t xml:space="preserve">за трьома </w:t>
      </w:r>
      <w:proofErr w:type="spellStart"/>
      <w:r w:rsidRPr="00164ECC">
        <w:rPr>
          <w:bCs/>
          <w:sz w:val="28"/>
          <w:szCs w:val="28"/>
          <w:lang w:val="uk-UA"/>
        </w:rPr>
        <w:t>проєктами</w:t>
      </w:r>
      <w:proofErr w:type="spellEnd"/>
      <w:r w:rsidRPr="00164ECC">
        <w:rPr>
          <w:bCs/>
          <w:sz w:val="24"/>
          <w:szCs w:val="24"/>
          <w:lang w:val="uk-UA"/>
        </w:rPr>
        <w:t xml:space="preserve">. </w:t>
      </w:r>
    </w:p>
    <w:p w:rsidR="00D05A32" w:rsidRDefault="00C1422A" w:rsidP="00C1422A">
      <w:pPr>
        <w:pStyle w:val="a6"/>
        <w:ind w:left="0" w:firstLine="567"/>
        <w:jc w:val="both"/>
        <w:rPr>
          <w:bCs/>
          <w:sz w:val="28"/>
          <w:szCs w:val="28"/>
          <w:lang w:val="uk-UA"/>
        </w:rPr>
      </w:pPr>
      <w:r w:rsidRPr="00164ECC">
        <w:rPr>
          <w:bCs/>
          <w:sz w:val="28"/>
          <w:szCs w:val="28"/>
          <w:lang w:val="uk-UA"/>
        </w:rPr>
        <w:t xml:space="preserve">«Реконструкція </w:t>
      </w:r>
      <w:proofErr w:type="spellStart"/>
      <w:r w:rsidRPr="00164ECC">
        <w:rPr>
          <w:bCs/>
          <w:sz w:val="28"/>
          <w:szCs w:val="28"/>
          <w:lang w:val="uk-UA"/>
        </w:rPr>
        <w:t>Старобільської</w:t>
      </w:r>
      <w:proofErr w:type="spellEnd"/>
      <w:r w:rsidRPr="00164ECC">
        <w:rPr>
          <w:bCs/>
          <w:sz w:val="28"/>
          <w:szCs w:val="28"/>
          <w:lang w:val="uk-UA"/>
        </w:rPr>
        <w:t xml:space="preserve"> загальноосвітньої школи I ступеню №1 </w:t>
      </w:r>
      <w:r w:rsidRPr="00164ECC">
        <w:rPr>
          <w:bCs/>
          <w:sz w:val="24"/>
          <w:szCs w:val="24"/>
          <w:lang w:val="uk-UA"/>
        </w:rPr>
        <w:t xml:space="preserve">по кв. Ватутіна, </w:t>
      </w:r>
      <w:smartTag w:uri="urn:schemas-microsoft-com:office:smarttags" w:element="metricconverter">
        <w:smartTagPr>
          <w:attr w:name="ProductID" w:val="63, м"/>
        </w:smartTagPr>
        <w:r w:rsidRPr="00164ECC">
          <w:rPr>
            <w:bCs/>
            <w:sz w:val="24"/>
            <w:szCs w:val="24"/>
            <w:lang w:val="uk-UA"/>
          </w:rPr>
          <w:t>63, м</w:t>
        </w:r>
      </w:smartTag>
      <w:r w:rsidRPr="00164ECC">
        <w:rPr>
          <w:bCs/>
          <w:sz w:val="24"/>
          <w:szCs w:val="24"/>
          <w:lang w:val="uk-UA"/>
        </w:rPr>
        <w:t xml:space="preserve">. </w:t>
      </w:r>
      <w:proofErr w:type="spellStart"/>
      <w:r w:rsidRPr="00164ECC">
        <w:rPr>
          <w:bCs/>
          <w:sz w:val="24"/>
          <w:szCs w:val="24"/>
          <w:lang w:val="uk-UA"/>
        </w:rPr>
        <w:t>Старобільськ</w:t>
      </w:r>
      <w:proofErr w:type="spellEnd"/>
      <w:r w:rsidRPr="00164ECC">
        <w:rPr>
          <w:bCs/>
          <w:sz w:val="24"/>
          <w:szCs w:val="24"/>
          <w:lang w:val="uk-UA"/>
        </w:rPr>
        <w:t xml:space="preserve"> Луганської області</w:t>
      </w:r>
      <w:r w:rsidRPr="00164ECC">
        <w:rPr>
          <w:bCs/>
          <w:sz w:val="28"/>
          <w:szCs w:val="28"/>
          <w:lang w:val="uk-UA"/>
        </w:rPr>
        <w:t xml:space="preserve">». Загальна сума </w:t>
      </w:r>
      <w:proofErr w:type="spellStart"/>
      <w:r w:rsidRPr="00164ECC">
        <w:rPr>
          <w:bCs/>
          <w:sz w:val="28"/>
          <w:szCs w:val="28"/>
          <w:lang w:val="uk-UA"/>
        </w:rPr>
        <w:t>проєкту</w:t>
      </w:r>
      <w:proofErr w:type="spellEnd"/>
      <w:r w:rsidRPr="00164ECC">
        <w:rPr>
          <w:bCs/>
          <w:sz w:val="28"/>
          <w:szCs w:val="28"/>
          <w:lang w:val="uk-UA"/>
        </w:rPr>
        <w:t xml:space="preserve"> – 11 108,496 тис. грн. 04.06.2020р. були оголошені торги, аукціон 23.06.2020р. не відбувся у зв’язку з перевіркою аудиту. </w:t>
      </w:r>
    </w:p>
    <w:p w:rsidR="00C1422A" w:rsidRPr="00164ECC" w:rsidRDefault="00C1422A" w:rsidP="00C1422A">
      <w:pPr>
        <w:pStyle w:val="a6"/>
        <w:ind w:left="0" w:firstLine="567"/>
        <w:jc w:val="both"/>
        <w:rPr>
          <w:bCs/>
          <w:sz w:val="28"/>
          <w:szCs w:val="28"/>
          <w:lang w:val="uk-UA"/>
        </w:rPr>
      </w:pPr>
      <w:r w:rsidRPr="00164ECC">
        <w:rPr>
          <w:bCs/>
          <w:sz w:val="28"/>
          <w:szCs w:val="28"/>
          <w:lang w:val="uk-UA"/>
        </w:rPr>
        <w:t xml:space="preserve">«Капітальний ремонт </w:t>
      </w:r>
      <w:proofErr w:type="spellStart"/>
      <w:r w:rsidRPr="00164ECC">
        <w:rPr>
          <w:bCs/>
          <w:sz w:val="28"/>
          <w:szCs w:val="28"/>
          <w:lang w:val="uk-UA"/>
        </w:rPr>
        <w:t>Лиманської</w:t>
      </w:r>
      <w:proofErr w:type="spellEnd"/>
      <w:r w:rsidRPr="00164ECC">
        <w:rPr>
          <w:bCs/>
          <w:sz w:val="28"/>
          <w:szCs w:val="28"/>
          <w:lang w:val="uk-UA"/>
        </w:rPr>
        <w:t xml:space="preserve"> загальноосвітньої школи I-III ступенів </w:t>
      </w:r>
      <w:r w:rsidRPr="00164ECC">
        <w:rPr>
          <w:bCs/>
          <w:sz w:val="24"/>
          <w:szCs w:val="24"/>
          <w:lang w:val="uk-UA"/>
        </w:rPr>
        <w:t xml:space="preserve">по вул. Піщана 1, с. Лиман </w:t>
      </w:r>
      <w:proofErr w:type="spellStart"/>
      <w:r w:rsidRPr="00164ECC">
        <w:rPr>
          <w:bCs/>
          <w:sz w:val="24"/>
          <w:szCs w:val="24"/>
          <w:lang w:val="uk-UA"/>
        </w:rPr>
        <w:t>Старобільського</w:t>
      </w:r>
      <w:proofErr w:type="spellEnd"/>
      <w:r w:rsidRPr="00164ECC">
        <w:rPr>
          <w:bCs/>
          <w:sz w:val="24"/>
          <w:szCs w:val="24"/>
          <w:lang w:val="uk-UA"/>
        </w:rPr>
        <w:t xml:space="preserve"> району Луганської області.</w:t>
      </w:r>
      <w:r w:rsidRPr="00164ECC">
        <w:rPr>
          <w:bCs/>
          <w:sz w:val="28"/>
          <w:szCs w:val="28"/>
          <w:lang w:val="uk-UA"/>
        </w:rPr>
        <w:t xml:space="preserve"> Загальна сума </w:t>
      </w:r>
      <w:proofErr w:type="spellStart"/>
      <w:r w:rsidRPr="00164ECC">
        <w:rPr>
          <w:bCs/>
          <w:sz w:val="28"/>
          <w:szCs w:val="28"/>
          <w:lang w:val="uk-UA"/>
        </w:rPr>
        <w:t>про</w:t>
      </w:r>
      <w:r w:rsidR="00164ECC">
        <w:rPr>
          <w:bCs/>
          <w:sz w:val="28"/>
          <w:szCs w:val="28"/>
          <w:lang w:val="uk-UA"/>
        </w:rPr>
        <w:t>є</w:t>
      </w:r>
      <w:r w:rsidRPr="00164ECC">
        <w:rPr>
          <w:bCs/>
          <w:sz w:val="28"/>
          <w:szCs w:val="28"/>
          <w:lang w:val="uk-UA"/>
        </w:rPr>
        <w:t>кту</w:t>
      </w:r>
      <w:proofErr w:type="spellEnd"/>
      <w:r w:rsidRPr="00164ECC">
        <w:rPr>
          <w:bCs/>
          <w:sz w:val="28"/>
          <w:szCs w:val="28"/>
          <w:lang w:val="uk-UA"/>
        </w:rPr>
        <w:t xml:space="preserve"> – 10 024,154 тис. грн. 01.06.2020р. оголошені торги, аукціон відбувся 18.06.2020р. 10.07.20р. підписаний договір з ТОВ «Будівельна група «</w:t>
      </w:r>
      <w:proofErr w:type="spellStart"/>
      <w:r w:rsidRPr="00164ECC">
        <w:rPr>
          <w:bCs/>
          <w:sz w:val="28"/>
          <w:szCs w:val="28"/>
          <w:lang w:val="uk-UA"/>
        </w:rPr>
        <w:t>Будрегіон</w:t>
      </w:r>
      <w:proofErr w:type="spellEnd"/>
      <w:r w:rsidRPr="00164ECC">
        <w:rPr>
          <w:bCs/>
          <w:sz w:val="28"/>
          <w:szCs w:val="28"/>
          <w:lang w:val="uk-UA"/>
        </w:rPr>
        <w:t>».</w:t>
      </w:r>
    </w:p>
    <w:p w:rsidR="00C1422A" w:rsidRPr="00164ECC" w:rsidRDefault="00C1422A" w:rsidP="00C1422A">
      <w:pPr>
        <w:pStyle w:val="a6"/>
        <w:ind w:left="0" w:firstLine="567"/>
        <w:jc w:val="both"/>
        <w:rPr>
          <w:bCs/>
          <w:sz w:val="24"/>
          <w:szCs w:val="24"/>
          <w:lang w:val="uk-UA"/>
        </w:rPr>
      </w:pPr>
      <w:r w:rsidRPr="00164ECC">
        <w:rPr>
          <w:bCs/>
          <w:sz w:val="28"/>
          <w:szCs w:val="28"/>
          <w:lang w:val="uk-UA"/>
        </w:rPr>
        <w:t xml:space="preserve">«Реконструкція </w:t>
      </w:r>
      <w:proofErr w:type="spellStart"/>
      <w:r w:rsidRPr="00164ECC">
        <w:rPr>
          <w:bCs/>
          <w:sz w:val="28"/>
          <w:szCs w:val="28"/>
          <w:lang w:val="uk-UA"/>
        </w:rPr>
        <w:t>Старобільської</w:t>
      </w:r>
      <w:proofErr w:type="spellEnd"/>
      <w:r w:rsidRPr="00164ECC">
        <w:rPr>
          <w:bCs/>
          <w:sz w:val="28"/>
          <w:szCs w:val="28"/>
          <w:lang w:val="uk-UA"/>
        </w:rPr>
        <w:t xml:space="preserve"> загальноосвітньої школи II-III ступенів №4 </w:t>
      </w:r>
      <w:proofErr w:type="spellStart"/>
      <w:r w:rsidRPr="00164ECC">
        <w:rPr>
          <w:bCs/>
          <w:sz w:val="24"/>
          <w:szCs w:val="24"/>
          <w:lang w:val="uk-UA"/>
        </w:rPr>
        <w:t>Старобільської</w:t>
      </w:r>
      <w:proofErr w:type="spellEnd"/>
      <w:r w:rsidRPr="00164ECC">
        <w:rPr>
          <w:bCs/>
          <w:sz w:val="24"/>
          <w:szCs w:val="24"/>
          <w:lang w:val="uk-UA"/>
        </w:rPr>
        <w:t xml:space="preserve"> райради на кв. Ватутіна, 53а, м. </w:t>
      </w:r>
      <w:proofErr w:type="spellStart"/>
      <w:r w:rsidRPr="00164ECC">
        <w:rPr>
          <w:bCs/>
          <w:sz w:val="24"/>
          <w:szCs w:val="24"/>
          <w:lang w:val="uk-UA"/>
        </w:rPr>
        <w:t>Старобільськ</w:t>
      </w:r>
      <w:proofErr w:type="spellEnd"/>
      <w:r w:rsidRPr="00164ECC">
        <w:rPr>
          <w:bCs/>
          <w:sz w:val="24"/>
          <w:szCs w:val="24"/>
          <w:lang w:val="uk-UA"/>
        </w:rPr>
        <w:t>, Луганської області»</w:t>
      </w:r>
      <w:r w:rsidRPr="00164ECC">
        <w:rPr>
          <w:bCs/>
          <w:sz w:val="28"/>
          <w:szCs w:val="28"/>
          <w:lang w:val="uk-UA"/>
        </w:rPr>
        <w:t xml:space="preserve"> укладений договір з ТОВ «Будівельна група «</w:t>
      </w:r>
      <w:proofErr w:type="spellStart"/>
      <w:r w:rsidRPr="00164ECC">
        <w:rPr>
          <w:bCs/>
          <w:sz w:val="28"/>
          <w:szCs w:val="28"/>
          <w:lang w:val="uk-UA"/>
        </w:rPr>
        <w:t>Будрегіон</w:t>
      </w:r>
      <w:proofErr w:type="spellEnd"/>
      <w:r w:rsidRPr="00164ECC">
        <w:rPr>
          <w:bCs/>
          <w:sz w:val="28"/>
          <w:szCs w:val="28"/>
          <w:lang w:val="uk-UA"/>
        </w:rPr>
        <w:t xml:space="preserve">». </w:t>
      </w:r>
      <w:r w:rsidRPr="00164ECC">
        <w:rPr>
          <w:bCs/>
          <w:sz w:val="24"/>
          <w:szCs w:val="24"/>
          <w:lang w:val="uk-UA"/>
        </w:rPr>
        <w:t xml:space="preserve">Підрядником отримано аванс (30%), розпочаті роботи.   </w:t>
      </w:r>
    </w:p>
    <w:p w:rsidR="00C1422A" w:rsidRPr="00164ECC" w:rsidRDefault="00C1422A" w:rsidP="00C142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164EC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3) Субвенція з державного бюджету місцевим бюджетам на здійснення заходів щодо соціально-економічного розвитку окремих територій</w:t>
      </w:r>
    </w:p>
    <w:p w:rsidR="00C1422A" w:rsidRPr="00164ECC" w:rsidRDefault="00C1422A" w:rsidP="00C14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 w:eastAsia="zh-CN"/>
        </w:rPr>
        <w:t>До Департаменту</w:t>
      </w:r>
      <w:r w:rsidRPr="00164ECC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розвитку, зовнішньоекономічної діяльності та туризму облдержадміністрації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Старобільська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райдержадміністрація надала пропозиції щодо 12 об’єктів району, що можуть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реалізуватися у 2020 році за рахунок коштів субвенції на загальну суму фінансування 27,0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грн. (26,2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– кошти субвенції; о,8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– кошти місцевих бюджетів). Розпорядженням Кабінету Міністрів України від 08.07.2020 № 891-р субвенцію розподілено між місцевим бюджетами,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Старобільський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 одержав фінансування у повному обсязі за рахунок субвенції у розмірі 2 </w:t>
      </w:r>
      <w:proofErr w:type="spellStart"/>
      <w:r w:rsidR="00164ECC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="00164ECC">
        <w:rPr>
          <w:rFonts w:ascii="Times New Roman" w:hAnsi="Times New Roman" w:cs="Times New Roman"/>
          <w:sz w:val="28"/>
          <w:szCs w:val="28"/>
          <w:lang w:val="uk-UA"/>
        </w:rPr>
        <w:t xml:space="preserve"> 777,9 </w:t>
      </w:r>
      <w:proofErr w:type="spellStart"/>
      <w:r w:rsidR="00164EC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64ECC">
        <w:rPr>
          <w:rFonts w:ascii="Times New Roman" w:hAnsi="Times New Roman" w:cs="Times New Roman"/>
          <w:sz w:val="28"/>
          <w:szCs w:val="28"/>
          <w:lang w:val="uk-UA"/>
        </w:rPr>
        <w:t xml:space="preserve"> за трьома </w:t>
      </w:r>
      <w:proofErr w:type="spellStart"/>
      <w:r w:rsidR="00164ECC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>ктами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медичного спрямування.</w:t>
      </w:r>
    </w:p>
    <w:p w:rsidR="00C1422A" w:rsidRPr="00164ECC" w:rsidRDefault="00C1422A" w:rsidP="00C14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 інформацією управління розвитку та утримання мережі автомобільних доріг області Луганської облдержадміністрації за</w:t>
      </w:r>
      <w:r w:rsidRPr="00164EC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бюджетною програмою «Субвенція з державного бюджету місцевим бюджетам на фінансове забезпечення будівництва, реконструкції, ремонту та утримання автодоріг місцевого значення, вулиць і доріг комунальної власності у населених пунктах» </w:t>
      </w:r>
      <w:r w:rsidR="00D05A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розпочався</w:t>
      </w: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капремонт вулиці Південна в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Старобільську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який розпочато 13 липня.</w:t>
      </w:r>
    </w:p>
    <w:p w:rsidR="00C1422A" w:rsidRPr="00164ECC" w:rsidRDefault="00C1422A" w:rsidP="00C14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4)</w:t>
      </w: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В рамках програми «Спроможна школа для кращих результатів»,</w:t>
      </w: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затвердженого постановою Кабінету Міністрів України від 12.02.2020р. №100 «Про деякі питання надання субвенції з державного бюджету місцевим бюджетам на реалізацію програми «Спроможна школа для кращих результатів»</w:t>
      </w:r>
      <w:r w:rsid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реалізується проект «</w:t>
      </w:r>
      <w:proofErr w:type="spellStart"/>
      <w:r w:rsid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Половинки</w:t>
      </w: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нська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ЗОШ I-III ступенів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Старобільської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районної ради Луганської області (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далі-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Проект) на загальну кошторисну вартість 3,9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млн.грн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Стан виконання робіт - 15%, робота на об’єкті триває, планове завершення робіт – 31.12.20р. Розпорядник коштів за проектом – </w:t>
      </w:r>
      <w:r w:rsidR="0015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Департамент будівництва, енергозбереження, </w:t>
      </w:r>
      <w:r w:rsidR="00153668"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архітектури та містобудування облдержадміністрації</w:t>
      </w: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1422A" w:rsidRPr="00164ECC" w:rsidRDefault="00C1422A" w:rsidP="00C14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5) </w:t>
      </w: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1 березня поточного року стартувала спільна програма Президента України та Уряду «Велике будівництво», в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районі розпочато </w:t>
      </w:r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впровадження </w:t>
      </w:r>
      <w:proofErr w:type="spellStart"/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проєкту</w:t>
      </w:r>
      <w:proofErr w:type="spellEnd"/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EMERGENCY</w:t>
      </w: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підтримки Президента України «Реконструкція частини будівлі хірургічного корпусу під відділення невідкладної медичної допомоги комунального некомерційного підприємства «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Старобільське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районне територіальне медичне об’єднання», розташованого за адресою: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вул.Монастирська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67,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м.Старобільськ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Луганської області» на загальну суму 6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млн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417,5 тис.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ПДВ. Аукціон за графіком відбувся 3 липня 2020 року.</w:t>
      </w:r>
    </w:p>
    <w:p w:rsidR="00C1422A" w:rsidRPr="00164ECC" w:rsidRDefault="00C1422A" w:rsidP="00C142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 відбудові закладів освіти та спортивної сфери у рамках реалізації цієї ініціативи, за інформацією управління капітального будівництва Департаменту будівництва, енергозбереження, архітектури та містобудування облдержадміністрації, очікується завершення капремонту дитячого садка в с. Лиман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району</w:t>
      </w:r>
      <w:r w:rsidR="00D05A3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1422A" w:rsidRPr="00164ECC" w:rsidRDefault="00C1422A" w:rsidP="00C1422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6) З початку 2020 року продовжилось та підходить до завершення будівництво трьох сільських лікарських амбулаторій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практики-сімейної медицини в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районі, яке було розпочато у 2018 році під порядкуванням Департаменту будівництва, енергозбереження, архітектури та містобудування ОДА за рахунок державного, обласного та районного бюджетів, в т. ч.:</w:t>
      </w:r>
    </w:p>
    <w:p w:rsidR="00C1422A" w:rsidRPr="00164ECC" w:rsidRDefault="00C1422A" w:rsidP="00C1422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lang w:val="uk-UA"/>
        </w:rPr>
      </w:pPr>
      <w:r w:rsidRPr="00164ECC">
        <w:rPr>
          <w:rFonts w:ascii="Times New Roman" w:hAnsi="Times New Roman" w:cs="Times New Roman"/>
          <w:i/>
          <w:lang w:val="uk-UA"/>
        </w:rPr>
        <w:lastRenderedPageBreak/>
        <w:t xml:space="preserve">1. </w:t>
      </w:r>
      <w:proofErr w:type="spellStart"/>
      <w:r w:rsidRPr="00164ECC">
        <w:rPr>
          <w:rFonts w:ascii="Times New Roman" w:hAnsi="Times New Roman" w:cs="Times New Roman"/>
          <w:i/>
          <w:lang w:val="uk-UA"/>
        </w:rPr>
        <w:t>Веселівської</w:t>
      </w:r>
      <w:proofErr w:type="spellEnd"/>
      <w:r w:rsidRPr="00164ECC">
        <w:rPr>
          <w:rFonts w:ascii="Times New Roman" w:hAnsi="Times New Roman" w:cs="Times New Roman"/>
          <w:i/>
          <w:lang w:val="uk-UA"/>
        </w:rPr>
        <w:t xml:space="preserve"> сільської лікарської амбулаторії загальної практики – сімейної медицини (з житлом для лікаря);</w:t>
      </w:r>
    </w:p>
    <w:p w:rsidR="00C1422A" w:rsidRPr="00164ECC" w:rsidRDefault="00C1422A" w:rsidP="00C1422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lang w:val="uk-UA"/>
        </w:rPr>
      </w:pPr>
      <w:r w:rsidRPr="00164ECC">
        <w:rPr>
          <w:rFonts w:ascii="Times New Roman" w:hAnsi="Times New Roman" w:cs="Times New Roman"/>
          <w:i/>
          <w:lang w:val="uk-UA"/>
        </w:rPr>
        <w:t xml:space="preserve">2. </w:t>
      </w:r>
      <w:proofErr w:type="spellStart"/>
      <w:r w:rsidRPr="00164ECC">
        <w:rPr>
          <w:rFonts w:ascii="Times New Roman" w:hAnsi="Times New Roman" w:cs="Times New Roman"/>
          <w:i/>
          <w:lang w:val="uk-UA"/>
        </w:rPr>
        <w:t>Лиманської</w:t>
      </w:r>
      <w:proofErr w:type="spellEnd"/>
      <w:r w:rsidRPr="00164ECC">
        <w:rPr>
          <w:rFonts w:ascii="Times New Roman" w:hAnsi="Times New Roman" w:cs="Times New Roman"/>
          <w:i/>
          <w:lang w:val="uk-UA"/>
        </w:rPr>
        <w:t xml:space="preserve"> сільської лікарської амбулаторії загальної практики – сімейної медицини (з житлом для лікаря);</w:t>
      </w:r>
    </w:p>
    <w:p w:rsidR="00C1422A" w:rsidRPr="00164ECC" w:rsidRDefault="00C1422A" w:rsidP="00C1422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lang w:val="uk-UA"/>
        </w:rPr>
      </w:pPr>
      <w:r w:rsidRPr="00164ECC">
        <w:rPr>
          <w:rFonts w:ascii="Times New Roman" w:hAnsi="Times New Roman" w:cs="Times New Roman"/>
          <w:i/>
          <w:lang w:val="uk-UA"/>
        </w:rPr>
        <w:t xml:space="preserve">3. </w:t>
      </w:r>
      <w:proofErr w:type="spellStart"/>
      <w:r w:rsidRPr="00164ECC">
        <w:rPr>
          <w:rFonts w:ascii="Times New Roman" w:hAnsi="Times New Roman" w:cs="Times New Roman"/>
          <w:i/>
          <w:lang w:val="uk-UA"/>
        </w:rPr>
        <w:t>Чмирівської</w:t>
      </w:r>
      <w:proofErr w:type="spellEnd"/>
      <w:r w:rsidRPr="00164ECC">
        <w:rPr>
          <w:rFonts w:ascii="Times New Roman" w:hAnsi="Times New Roman" w:cs="Times New Roman"/>
          <w:i/>
          <w:lang w:val="uk-UA"/>
        </w:rPr>
        <w:t xml:space="preserve"> сільської лікарської амбулаторі</w:t>
      </w:r>
      <w:r w:rsidR="00164ECC">
        <w:rPr>
          <w:rFonts w:ascii="Times New Roman" w:hAnsi="Times New Roman" w:cs="Times New Roman"/>
          <w:i/>
          <w:lang w:val="uk-UA"/>
        </w:rPr>
        <w:t>ї</w:t>
      </w:r>
      <w:r w:rsidRPr="00164ECC">
        <w:rPr>
          <w:rFonts w:ascii="Times New Roman" w:hAnsi="Times New Roman" w:cs="Times New Roman"/>
          <w:i/>
          <w:lang w:val="uk-UA"/>
        </w:rPr>
        <w:t xml:space="preserve"> загальної практики - сімейної медицини.</w:t>
      </w:r>
    </w:p>
    <w:p w:rsidR="00C1422A" w:rsidRPr="00164ECC" w:rsidRDefault="00C1422A" w:rsidP="00C142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Вже розроблена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проєктна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документація і проведені тендерні процедури по будівництву амбулаторій загальної практики сімейної медицини в с.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Підгорівка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району.</w:t>
      </w:r>
    </w:p>
    <w:p w:rsidR="00C1422A" w:rsidRPr="00164ECC" w:rsidRDefault="00C1422A" w:rsidP="00C1422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>7)</w:t>
      </w:r>
      <w:r w:rsidRPr="00164E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На капітальні видатки по іншим коштам спеціального фонду районного бюджету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 за 1 півріччя 2020 року виділено на освіту </w:t>
      </w:r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-6 </w:t>
      </w:r>
      <w:proofErr w:type="spellStart"/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>млн</w:t>
      </w:r>
      <w:proofErr w:type="spellEnd"/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417,8 тис. грн., освоєно-292,6тис. грн.</w:t>
      </w:r>
    </w:p>
    <w:p w:rsidR="00C1422A" w:rsidRPr="00164ECC" w:rsidRDefault="00C1422A" w:rsidP="00C1422A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початку 2020 року в районі продовжувалася активна співпраця</w:t>
      </w:r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з міжнародними програмами та фондами, як структурними підрозділами райдержадміністрації, органами місцевого самоврядування, так і ГО району. </w:t>
      </w:r>
    </w:p>
    <w:p w:rsidR="00C1422A" w:rsidRPr="00164ECC" w:rsidRDefault="00C1422A" w:rsidP="00AC1A2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Грантові пропозиції фондів та міжнародних організацій постійно розміщувались на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веб-сторінці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Старобільської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РДА та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Фейсбуці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1422A" w:rsidRPr="00164ECC" w:rsidRDefault="00C1422A" w:rsidP="00AC1A27">
      <w:pPr>
        <w:pStyle w:val="rvps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64ECC">
        <w:rPr>
          <w:sz w:val="28"/>
          <w:szCs w:val="28"/>
          <w:lang w:val="uk-UA"/>
        </w:rPr>
        <w:t>На виконання Постанови Кабінету Міністрів України від 21 жовтня 2015 року «</w:t>
      </w:r>
      <w:r w:rsidRPr="00164ECC">
        <w:rPr>
          <w:bCs/>
          <w:color w:val="000000"/>
          <w:sz w:val="28"/>
          <w:szCs w:val="28"/>
          <w:lang w:val="uk-UA"/>
        </w:rPr>
        <w:t>Про затвердження Положення про набори даних, які підлягають оприлюдненню у формі відкритих даних», у</w:t>
      </w:r>
      <w:r w:rsidRPr="00164ECC">
        <w:rPr>
          <w:rStyle w:val="rvts9"/>
          <w:bCs/>
          <w:color w:val="000000"/>
          <w:sz w:val="28"/>
          <w:szCs w:val="28"/>
          <w:lang w:val="uk-UA"/>
        </w:rPr>
        <w:t xml:space="preserve">сі розпорядники інформації (у межах компетенції </w:t>
      </w:r>
      <w:proofErr w:type="spellStart"/>
      <w:r w:rsidRPr="00164ECC">
        <w:rPr>
          <w:rStyle w:val="rvts9"/>
          <w:bCs/>
          <w:color w:val="000000"/>
          <w:sz w:val="28"/>
          <w:szCs w:val="28"/>
          <w:lang w:val="uk-UA"/>
        </w:rPr>
        <w:t>Старобільської</w:t>
      </w:r>
      <w:proofErr w:type="spellEnd"/>
      <w:r w:rsidRPr="00164ECC">
        <w:rPr>
          <w:rStyle w:val="rvts9"/>
          <w:bCs/>
          <w:color w:val="000000"/>
          <w:sz w:val="28"/>
          <w:szCs w:val="28"/>
          <w:lang w:val="uk-UA"/>
        </w:rPr>
        <w:t xml:space="preserve"> райдержадміністрації) розмістили і</w:t>
      </w:r>
      <w:r w:rsidRPr="00164ECC">
        <w:rPr>
          <w:color w:val="000000"/>
          <w:sz w:val="28"/>
          <w:szCs w:val="28"/>
          <w:shd w:val="clear" w:color="auto" w:fill="FFFFFF"/>
          <w:lang w:val="uk-UA"/>
        </w:rPr>
        <w:t xml:space="preserve">нформацію про отримане майно (обладнання, програмне забезпечення) у рамках міжнародної технічної допомоги для оприлюднення на офіційному </w:t>
      </w:r>
      <w:proofErr w:type="spellStart"/>
      <w:r w:rsidRPr="00164ECC">
        <w:rPr>
          <w:color w:val="000000"/>
          <w:sz w:val="28"/>
          <w:szCs w:val="28"/>
          <w:shd w:val="clear" w:color="auto" w:fill="FFFFFF"/>
          <w:lang w:val="uk-UA"/>
        </w:rPr>
        <w:t>веб-сайті</w:t>
      </w:r>
      <w:proofErr w:type="spellEnd"/>
      <w:r w:rsidRPr="00164EC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64ECC">
        <w:rPr>
          <w:color w:val="000000"/>
          <w:sz w:val="28"/>
          <w:szCs w:val="28"/>
          <w:shd w:val="clear" w:color="auto" w:fill="FFFFFF"/>
          <w:lang w:val="uk-UA"/>
        </w:rPr>
        <w:t>Старобільської</w:t>
      </w:r>
      <w:proofErr w:type="spellEnd"/>
      <w:r w:rsidRPr="00164ECC">
        <w:rPr>
          <w:color w:val="000000"/>
          <w:sz w:val="28"/>
          <w:szCs w:val="28"/>
          <w:shd w:val="clear" w:color="auto" w:fill="FFFFFF"/>
          <w:lang w:val="uk-UA"/>
        </w:rPr>
        <w:t xml:space="preserve"> райдержадміністрації.</w:t>
      </w:r>
    </w:p>
    <w:p w:rsidR="00C1422A" w:rsidRPr="00164ECC" w:rsidRDefault="00C1422A" w:rsidP="00AC1A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50505"/>
          <w:sz w:val="24"/>
          <w:szCs w:val="24"/>
          <w:lang w:val="uk-UA"/>
        </w:rPr>
      </w:pPr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17 червня 2020 року громадська організація «Агенція регіонального розвитку Східного Донбасу» (ГО «</w:t>
      </w:r>
      <w:proofErr w:type="spellStart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АРР</w:t>
      </w:r>
      <w:proofErr w:type="spellEnd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 Східного Донбасу») в приміщенні </w:t>
      </w:r>
      <w:proofErr w:type="spellStart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Старобільської</w:t>
      </w:r>
      <w:proofErr w:type="spellEnd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 районної ради провели </w:t>
      </w:r>
      <w:proofErr w:type="spellStart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інформаціи</w:t>
      </w:r>
      <w:r w:rsidRPr="00164ECC">
        <w:rPr>
          <w:rFonts w:ascii="Times New Roman" w:hAnsi="Cambria Math" w:cs="Times New Roman"/>
          <w:color w:val="050505"/>
          <w:sz w:val="24"/>
          <w:szCs w:val="24"/>
          <w:lang w:val="uk-UA"/>
        </w:rPr>
        <w:t>̆</w:t>
      </w:r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ні</w:t>
      </w:r>
      <w:proofErr w:type="spellEnd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 зустрічі, присвячені </w:t>
      </w:r>
      <w:proofErr w:type="spellStart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проєкту</w:t>
      </w:r>
      <w:proofErr w:type="spellEnd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 «Скорочення </w:t>
      </w:r>
      <w:proofErr w:type="spellStart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гендерноі</w:t>
      </w:r>
      <w:r w:rsidRPr="00164ECC">
        <w:rPr>
          <w:rFonts w:ascii="Times New Roman" w:hAnsi="Cambria Math" w:cs="Times New Roman"/>
          <w:color w:val="050505"/>
          <w:sz w:val="24"/>
          <w:szCs w:val="24"/>
          <w:lang w:val="uk-UA"/>
        </w:rPr>
        <w:t>̈</w:t>
      </w:r>
      <w:proofErr w:type="spellEnd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 нерівності серед жінок сільського населення шляхом підвищення </w:t>
      </w:r>
      <w:proofErr w:type="spellStart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компетенціи</w:t>
      </w:r>
      <w:r w:rsidRPr="00164ECC">
        <w:rPr>
          <w:rFonts w:ascii="Times New Roman" w:hAnsi="Cambria Math" w:cs="Times New Roman"/>
          <w:color w:val="050505"/>
          <w:sz w:val="24"/>
          <w:szCs w:val="24"/>
          <w:lang w:val="uk-UA"/>
        </w:rPr>
        <w:t>̆</w:t>
      </w:r>
      <w:proofErr w:type="spellEnd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 у сфері підприємництва та правосуддя», </w:t>
      </w:r>
      <w:proofErr w:type="spellStart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якии</w:t>
      </w:r>
      <w:r w:rsidRPr="00164ECC">
        <w:rPr>
          <w:rFonts w:ascii="Times New Roman" w:hAnsi="Cambria Math" w:cs="Times New Roman"/>
          <w:color w:val="050505"/>
          <w:sz w:val="24"/>
          <w:szCs w:val="24"/>
          <w:lang w:val="uk-UA"/>
        </w:rPr>
        <w:t>̆</w:t>
      </w:r>
      <w:proofErr w:type="spellEnd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 реалізується за сприяння </w:t>
      </w:r>
      <w:proofErr w:type="spellStart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Проєкту</w:t>
      </w:r>
      <w:proofErr w:type="spellEnd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 USAID «Економічна підтримка </w:t>
      </w:r>
      <w:proofErr w:type="spellStart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Східноі</w:t>
      </w:r>
      <w:r w:rsidRPr="00164ECC">
        <w:rPr>
          <w:rFonts w:ascii="Times New Roman" w:hAnsi="Cambria Math" w:cs="Times New Roman"/>
          <w:color w:val="050505"/>
          <w:sz w:val="24"/>
          <w:szCs w:val="24"/>
          <w:lang w:val="uk-UA"/>
        </w:rPr>
        <w:t>̈</w:t>
      </w:r>
      <w:proofErr w:type="spellEnd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 </w:t>
      </w:r>
      <w:proofErr w:type="spellStart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Украі</w:t>
      </w:r>
      <w:r w:rsidRPr="00164ECC">
        <w:rPr>
          <w:rFonts w:ascii="Times New Roman" w:hAnsi="Cambria Math" w:cs="Times New Roman"/>
          <w:color w:val="050505"/>
          <w:sz w:val="24"/>
          <w:szCs w:val="24"/>
          <w:lang w:val="uk-UA"/>
        </w:rPr>
        <w:t>̈</w:t>
      </w:r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>ни</w:t>
      </w:r>
      <w:proofErr w:type="spellEnd"/>
      <w:r w:rsidRPr="00164ECC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». </w:t>
      </w:r>
    </w:p>
    <w:p w:rsidR="00C1422A" w:rsidRPr="00164ECC" w:rsidRDefault="00C1422A" w:rsidP="00AC1A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сприяння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USAID «Економічна підтримка Східної України» за грантом «Відродження вищої аграрної освіти на Сході України» підрозділи Луганського національного аграрного університету отримали партію нового обладнання.</w:t>
      </w:r>
    </w:p>
    <w:p w:rsidR="00C1422A" w:rsidRPr="00164ECC" w:rsidRDefault="00C1422A" w:rsidP="00AC1A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Бюджет другої поставки в рамках діючого гранту з університетом – 1 мільйон 780 тисяч гривень.</w:t>
      </w:r>
    </w:p>
    <w:p w:rsidR="00C1422A" w:rsidRPr="00164ECC" w:rsidRDefault="00C1422A" w:rsidP="00AC1A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квітні ЛНАУ отримав від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USAID сучасне професійне обладнання для створення двох сучасних лабораторій у селі Веселе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району. Загальний бюджет обладнання – 847 тисяч гривень.</w:t>
      </w:r>
    </w:p>
    <w:p w:rsidR="00C1422A" w:rsidRPr="00164ECC" w:rsidRDefault="00C1422A" w:rsidP="00AC1A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0"/>
          <w:szCs w:val="20"/>
          <w:lang w:val="uk-UA"/>
        </w:rPr>
        <w:t> </w:t>
      </w: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Старобільську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вдруге стартувала дослідницька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арт-резиденція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«Аура міста». Творчій спільноті України, активістам, усім зацікавленим у промоції цього східного міста було презентовано мистецький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який реалізується  Центром спільного розвитку «Дієва громада» за підтримки Українського культурного фонду, у співпраці з партнерами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арт-резиденції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«Аура міста» -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Старобільською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міською радою і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Старобільською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центральною районною бібліотекою.</w:t>
      </w:r>
    </w:p>
    <w:p w:rsidR="00C1422A" w:rsidRPr="00164ECC" w:rsidRDefault="00381314" w:rsidP="00AC1A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50505"/>
          <w:sz w:val="28"/>
          <w:szCs w:val="28"/>
          <w:lang w:val="uk-UA"/>
        </w:rPr>
        <w:fldChar w:fldCharType="begin"/>
      </w:r>
      <w:r w:rsidR="00C1422A" w:rsidRPr="00164ECC">
        <w:rPr>
          <w:rFonts w:ascii="Times New Roman" w:hAnsi="Times New Roman" w:cs="Times New Roman"/>
          <w:color w:val="050505"/>
          <w:sz w:val="28"/>
          <w:szCs w:val="28"/>
          <w:lang w:val="uk-UA"/>
        </w:rPr>
        <w:instrText xml:space="preserve"> INCLUDEPICTURE "https://static.xx.fbcdn.net/images/emoji.php/v9/t80/1/16/1f64f.png" \* MERGEFORMATINET </w:instrText>
      </w:r>
      <w:r w:rsidRPr="00164ECC">
        <w:rPr>
          <w:rFonts w:ascii="Times New Roman" w:hAnsi="Times New Roman" w:cs="Times New Roman"/>
          <w:color w:val="050505"/>
          <w:sz w:val="28"/>
          <w:szCs w:val="28"/>
          <w:lang w:val="uk-UA"/>
        </w:rPr>
        <w:fldChar w:fldCharType="separate"/>
      </w:r>
      <w:r w:rsidRPr="00381314">
        <w:rPr>
          <w:rFonts w:ascii="Times New Roman" w:hAnsi="Times New Roman" w:cs="Times New Roman"/>
          <w:color w:val="050505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🙏" style="width:12pt;height:12pt"/>
        </w:pict>
      </w:r>
      <w:r w:rsidRPr="00164ECC">
        <w:rPr>
          <w:rFonts w:ascii="Times New Roman" w:hAnsi="Times New Roman" w:cs="Times New Roman"/>
          <w:color w:val="050505"/>
          <w:sz w:val="28"/>
          <w:szCs w:val="28"/>
          <w:lang w:val="uk-UA"/>
        </w:rPr>
        <w:fldChar w:fldCharType="end"/>
      </w:r>
      <w:proofErr w:type="spellStart"/>
      <w:r w:rsidR="00C1422A"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Старобільський</w:t>
      </w:r>
      <w:proofErr w:type="spellEnd"/>
      <w:r w:rsidR="00C1422A"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районний Будинок культури</w:t>
      </w:r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став переможцем конкурсу інфраструктурних грантів</w:t>
      </w:r>
      <w:r w:rsidR="00C1422A"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від програми, </w:t>
      </w:r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що фінансується Європейським Союзом, яка створена з метою підтримки професійного та творчого обміну між українцями та їхніми колегами в країнах ЄС «</w:t>
      </w:r>
      <w:proofErr w:type="spellStart"/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House</w:t>
      </w:r>
      <w:proofErr w:type="spellEnd"/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Europe</w:t>
      </w:r>
      <w:proofErr w:type="spellEnd"/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 Загальний бюджет гранду</w:t>
      </w:r>
      <w:r w:rsidR="00C1422A"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3,0 тис. євро, які вже частково використані для закупівлі професійного музичного обладнання </w:t>
      </w:r>
      <w:r w:rsidR="00C1422A" w:rsidRPr="00164ECC">
        <w:rPr>
          <w:rFonts w:ascii="Times New Roman" w:hAnsi="Times New Roman" w:cs="Times New Roman"/>
          <w:lang w:val="uk-UA"/>
        </w:rPr>
        <w:t>для вокальної студії «Новий стиль»,</w:t>
      </w:r>
      <w:r w:rsidR="00C1422A"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РБК став одним з переможців </w:t>
      </w:r>
      <w:r w:rsidR="00C1422A" w:rsidRPr="00164EC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конкурсу </w:t>
      </w:r>
      <w:proofErr w:type="spellStart"/>
      <w:r w:rsidR="00C1422A" w:rsidRPr="00164EC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проєктів</w:t>
      </w:r>
      <w:proofErr w:type="spellEnd"/>
      <w:r w:rsidR="00C1422A" w:rsidRPr="00164EC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культурного обміну між Луганською та Львівською областями, на реалізацію яких будуть виділені кошти з обласного бюджету у сумі </w:t>
      </w:r>
      <w:r w:rsidR="00C1422A"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21,9 тис. грн. </w:t>
      </w:r>
    </w:p>
    <w:p w:rsidR="00C1422A" w:rsidRPr="00164ECC" w:rsidRDefault="00C1422A" w:rsidP="00C1422A">
      <w:pPr>
        <w:tabs>
          <w:tab w:val="left" w:pos="709"/>
          <w:tab w:val="left" w:pos="851"/>
          <w:tab w:val="left" w:pos="1418"/>
        </w:tabs>
        <w:ind w:firstLine="567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C1422A" w:rsidRPr="00164ECC" w:rsidRDefault="00C1422A" w:rsidP="00C1422A">
      <w:pPr>
        <w:tabs>
          <w:tab w:val="left" w:pos="709"/>
          <w:tab w:val="left" w:pos="851"/>
          <w:tab w:val="left" w:pos="1418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sz w:val="28"/>
          <w:lang w:val="uk-UA"/>
        </w:rPr>
        <w:t xml:space="preserve">Фінансовий </w:t>
      </w:r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результат підприємств </w:t>
      </w:r>
      <w:proofErr w:type="spellStart"/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</w:t>
      </w:r>
    </w:p>
    <w:p w:rsidR="00C1422A" w:rsidRPr="00164ECC" w:rsidRDefault="00C1422A" w:rsidP="00C1422A">
      <w:pPr>
        <w:tabs>
          <w:tab w:val="left" w:pos="709"/>
          <w:tab w:val="left" w:pos="851"/>
          <w:tab w:val="left" w:pos="1418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(без урахування результатів діяльності банків) за 2019 рік становив 175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452,9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сальдо; 186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487,2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прибутку, що склало 84,6% від загальної кількості підприємств та 11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34,3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збитку, що склало 15,4% від загальної кількості підприємств.</w:t>
      </w:r>
    </w:p>
    <w:p w:rsidR="00C1422A" w:rsidRPr="00164ECC" w:rsidRDefault="00C1422A" w:rsidP="00C1422A">
      <w:pPr>
        <w:tabs>
          <w:tab w:val="left" w:pos="56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Промисловість</w:t>
      </w:r>
    </w:p>
    <w:p w:rsidR="00C1422A" w:rsidRPr="00164ECC" w:rsidRDefault="00C1422A" w:rsidP="004545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kern w:val="2"/>
          <w:sz w:val="28"/>
          <w:szCs w:val="28"/>
          <w:lang w:val="uk-UA"/>
        </w:rPr>
        <w:t>У червні 2020р</w:t>
      </w:r>
      <w:r w:rsidR="00164ECC">
        <w:rPr>
          <w:rFonts w:ascii="Times New Roman" w:hAnsi="Times New Roman" w:cs="Times New Roman"/>
          <w:kern w:val="2"/>
          <w:sz w:val="28"/>
          <w:szCs w:val="28"/>
          <w:lang w:val="uk-UA"/>
        </w:rPr>
        <w:t>. у порівнянні</w:t>
      </w:r>
      <w:r w:rsidRPr="00164ECC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з попереднім місяцем та червнем 2019р. індекс промислової продукції по Луганській області становив відповідно 43,3% та 47,2%, за підсумками </w:t>
      </w:r>
      <w:proofErr w:type="spellStart"/>
      <w:r w:rsidRPr="00164ECC">
        <w:rPr>
          <w:rFonts w:ascii="Times New Roman" w:hAnsi="Times New Roman" w:cs="Times New Roman"/>
          <w:kern w:val="2"/>
          <w:sz w:val="28"/>
          <w:szCs w:val="28"/>
          <w:lang w:val="uk-UA"/>
        </w:rPr>
        <w:t>січня–червня</w:t>
      </w:r>
      <w:proofErr w:type="spellEnd"/>
      <w:r w:rsidRPr="00164ECC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2020р. – 80,3%.</w:t>
      </w:r>
    </w:p>
    <w:p w:rsidR="00C1422A" w:rsidRPr="00164ECC" w:rsidRDefault="00C1422A" w:rsidP="004545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>На жаль, с</w:t>
      </w:r>
      <w:r w:rsidR="00164ECC">
        <w:rPr>
          <w:rFonts w:ascii="Times New Roman" w:hAnsi="Times New Roman" w:cs="Times New Roman"/>
          <w:sz w:val="28"/>
          <w:szCs w:val="28"/>
          <w:lang w:val="uk-UA"/>
        </w:rPr>
        <w:t>татистична інформація по районах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області в 2020 році відсутня</w:t>
      </w:r>
    </w:p>
    <w:p w:rsidR="00C1422A" w:rsidRPr="00164ECC" w:rsidRDefault="00C1422A" w:rsidP="00C1422A">
      <w:pPr>
        <w:jc w:val="both"/>
        <w:rPr>
          <w:rFonts w:ascii="Times New Roman" w:hAnsi="Times New Roman" w:cs="Times New Roman"/>
          <w:highlight w:val="yellow"/>
          <w:lang w:val="uk-UA"/>
        </w:rPr>
      </w:pPr>
    </w:p>
    <w:p w:rsidR="00C1422A" w:rsidRPr="00164ECC" w:rsidRDefault="00C1422A" w:rsidP="00C1422A">
      <w:pPr>
        <w:tabs>
          <w:tab w:val="left" w:pos="56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Агропромисловий комплекс</w:t>
      </w:r>
    </w:p>
    <w:p w:rsidR="00C1422A" w:rsidRPr="00164ECC" w:rsidRDefault="00C1422A" w:rsidP="0045457B">
      <w:pPr>
        <w:tabs>
          <w:tab w:val="left" w:pos="29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164ECC" w:rsidRPr="00164ECC">
        <w:rPr>
          <w:rFonts w:ascii="Times New Roman" w:hAnsi="Times New Roman" w:cs="Times New Roman"/>
          <w:sz w:val="28"/>
          <w:szCs w:val="28"/>
          <w:lang w:val="uk-UA"/>
        </w:rPr>
        <w:t>останньою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статистичною інформацією, індекс сільськогосподарської продукції за 2019 рік по району склав 118,8% до 2018 року (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довідково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в 2018 році індекс був 109,1% до 2017 року). </w:t>
      </w:r>
    </w:p>
    <w:p w:rsidR="00C1422A" w:rsidRPr="00164ECC" w:rsidRDefault="00C1422A" w:rsidP="0045457B">
      <w:pPr>
        <w:tabs>
          <w:tab w:val="left" w:pos="29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>За останніми статистичними даними:</w:t>
      </w:r>
    </w:p>
    <w:p w:rsidR="00C1422A" w:rsidRPr="00164ECC" w:rsidRDefault="00C1422A" w:rsidP="0045457B">
      <w:pPr>
        <w:tabs>
          <w:tab w:val="left" w:pos="29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зібрана площа зернових і зернобобових у сільськогосподарських підприємствах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 на 1 липня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п.р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>. – 181 га (9,8% до 1 липня 2019р.);</w:t>
      </w:r>
    </w:p>
    <w:p w:rsidR="00C1422A" w:rsidRPr="00164ECC" w:rsidRDefault="00C1422A" w:rsidP="0045457B">
      <w:pPr>
        <w:tabs>
          <w:tab w:val="left" w:pos="29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>обсяг виробництва (валовий збір) у початково-оприбуткованій масі – 7939ц (10,6% до 1 липня 2019р.);</w:t>
      </w:r>
    </w:p>
    <w:p w:rsidR="00C1422A" w:rsidRPr="00164ECC" w:rsidRDefault="00C1422A" w:rsidP="0045457B">
      <w:pPr>
        <w:tabs>
          <w:tab w:val="left" w:pos="29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>урожайність, з 1 га зібраної площі – 43,9 ц (108,7% до 1 липня 2019р.);</w:t>
      </w:r>
    </w:p>
    <w:p w:rsidR="00C1422A" w:rsidRPr="00164ECC" w:rsidRDefault="00C1422A" w:rsidP="0045457B">
      <w:pPr>
        <w:tabs>
          <w:tab w:val="left" w:pos="29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виробництво продукції тваринництва на </w:t>
      </w:r>
      <w:r w:rsidR="00164ECC" w:rsidRPr="00164EC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64ECC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ільгосппідприємствах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 у січні – червні 2020 року: </w:t>
      </w:r>
    </w:p>
    <w:p w:rsidR="00C1422A" w:rsidRPr="00164ECC" w:rsidRDefault="00C1422A" w:rsidP="0045457B">
      <w:pPr>
        <w:tabs>
          <w:tab w:val="left" w:pos="29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>м`яса(реалізація на забій сільськогосподарських тварин у живій масі) – 1213 ц, що склало</w:t>
      </w:r>
      <w:r w:rsidR="00164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>у 1,6 рази більше до аналогічного періоду 2019 року;</w:t>
      </w:r>
    </w:p>
    <w:p w:rsidR="00C1422A" w:rsidRPr="00164ECC" w:rsidRDefault="00C1422A" w:rsidP="0045457B">
      <w:pPr>
        <w:tabs>
          <w:tab w:val="left" w:pos="29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Кількість сільськогосподарських тварин у сільгосппідприємствах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 на 1 липня 2020 року:</w:t>
      </w:r>
    </w:p>
    <w:p w:rsidR="00C1422A" w:rsidRPr="00164ECC" w:rsidRDefault="00C1422A" w:rsidP="0045457B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Поголів’я великої рогатої худоби по області найбільше збільшилось у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5,3%) районі. Найбільше зростання по області кількості свиней спостерігалось у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13,6%) районі.</w:t>
      </w:r>
    </w:p>
    <w:p w:rsidR="00C1422A" w:rsidRPr="00164ECC" w:rsidRDefault="00C1422A" w:rsidP="004545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Загальне виробництво молока порівняно із </w:t>
      </w:r>
      <w:proofErr w:type="spellStart"/>
      <w:r w:rsidRPr="00164EC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січнем–червнем</w:t>
      </w:r>
      <w:proofErr w:type="spellEnd"/>
      <w:r w:rsidRPr="00164EC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2019р. по області найбільше збільшилось у </w:t>
      </w:r>
      <w:proofErr w:type="spellStart"/>
      <w:r w:rsidRPr="00164EC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(на 41,1%) районі.</w:t>
      </w:r>
    </w:p>
    <w:p w:rsidR="00C1422A" w:rsidRPr="00164ECC" w:rsidRDefault="00C1422A" w:rsidP="004545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22A" w:rsidRPr="00164ECC" w:rsidRDefault="00C1422A" w:rsidP="00C1422A">
      <w:pPr>
        <w:tabs>
          <w:tab w:val="left" w:pos="56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Мале підприємництво</w:t>
      </w:r>
    </w:p>
    <w:p w:rsidR="00C1422A" w:rsidRPr="00164ECC" w:rsidRDefault="00C1422A" w:rsidP="0045457B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З 1 травня 2020 року Урядом був введений новий вид допомоги - на дітей у віці до 10 років, батьки яких є фізичними особами підприємцями 1-2 групи на період карантину, </w:t>
      </w:r>
      <w:r w:rsidRPr="00164E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встановленого Кабінетом Міністрів України з метою запобігання поширенню на території України гострої респіраторної хвороби COVID – 19, спричиненої </w:t>
      </w:r>
      <w:proofErr w:type="spellStart"/>
      <w:r w:rsidRPr="00164E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коронавірусом</w:t>
      </w:r>
      <w:proofErr w:type="spellEnd"/>
      <w:r w:rsidRPr="00164E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SARS-CoV-2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таку допомогу через управління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соцзахисту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РДА оформили і отримували 94 сім’ї, сума фінансування на 1.07.20р. склала 211,4 тис. грн.</w:t>
      </w:r>
    </w:p>
    <w:p w:rsidR="00C1422A" w:rsidRPr="00164ECC" w:rsidRDefault="00C1422A" w:rsidP="004545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Для розвитку підприємництва та стимулювання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самозайнятості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безробітних громадян протягом звітного періоду одна безробітна особа отримала одноразову виплату допомоги по безробіттю та відкрили власну справу обрав сферу діяльності: </w:t>
      </w: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роздрібна торгівля одягом у спеціалізованих магазинах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1422A" w:rsidRPr="00164ECC" w:rsidRDefault="00C1422A" w:rsidP="004545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164E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Відповідно до постанови Кабінету Міністрів України від 22 квітня 2020 року № 306 про Порядок надання та повернення коштів, спрямованих на фінансування допомоги по частковому безробіттю на період карантину, встановленого Кабінетом Міністрів України з метою запобігання поширенню на території України гострої респіраторної хвороби COVID – 19, спричиненої </w:t>
      </w:r>
      <w:proofErr w:type="spellStart"/>
      <w:r w:rsidRPr="00164E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коронавірусом</w:t>
      </w:r>
      <w:proofErr w:type="spellEnd"/>
      <w:r w:rsidRPr="00164E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SARS-CoV-2, </w:t>
      </w:r>
      <w:proofErr w:type="spellStart"/>
      <w:r w:rsidRPr="00164E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Старобільським</w:t>
      </w:r>
      <w:proofErr w:type="spellEnd"/>
      <w:r w:rsidRPr="00164E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районним центром зайнятості надана допомога по частковому безробіттю на період карантину 274 фізичним особам - підприємцям, та 36 роботодавцям, які звернулися за отриманням коштів для виплати 174 працівникам, допомоги по частковому безробіттю на період карантину та протягом 30 календарних днів з дня зупинення (скорочення) діяльності.</w:t>
      </w:r>
    </w:p>
    <w:p w:rsidR="00C1422A" w:rsidRPr="00164ECC" w:rsidRDefault="00C1422A" w:rsidP="004545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Українська об’єднана кредитна спілка розпочала співпрацю з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проєктом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USAID «Економічна підтримка Східної України» в рамках гранту «Доступні кредити», яка триватиме до 31 грудня 2020 року.</w:t>
      </w:r>
    </w:p>
    <w:p w:rsidR="00C1422A" w:rsidRPr="00164ECC" w:rsidRDefault="00C1422A" w:rsidP="004545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Грантова угода передбачає надання фінансування кредитним спілкам Луганської, Донецької та Запорізької областей для подальшого кредитування малих та середніх виробників у галузі сільського господарства, бджільництва, овочівництва та туризму.</w:t>
      </w:r>
    </w:p>
    <w:p w:rsidR="00C1422A" w:rsidRPr="00164ECC" w:rsidRDefault="00C1422A" w:rsidP="004545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Через мережу локальних кредитних спілок – членів УОКС у цих регіонах фізичні особи, які здійснюють діяльність у вищеназваних сферах, зможуть отримати доступні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мікро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кредити у розмірі не більше 100 тис. гривень під 15 % річних.</w:t>
      </w:r>
    </w:p>
    <w:p w:rsidR="00C1422A" w:rsidRPr="00164ECC" w:rsidRDefault="00C1422A" w:rsidP="004545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У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районі кредитування надається через Кредитну спілку «Фермер», м.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</w:t>
      </w:r>
      <w:proofErr w:type="spellEnd"/>
    </w:p>
    <w:p w:rsidR="002F4F64" w:rsidRPr="00164ECC" w:rsidRDefault="002F4F64" w:rsidP="00C1422A">
      <w:pPr>
        <w:tabs>
          <w:tab w:val="left" w:pos="56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1422A" w:rsidRPr="00164ECC" w:rsidRDefault="00C1422A" w:rsidP="00C1422A">
      <w:pPr>
        <w:tabs>
          <w:tab w:val="left" w:pos="56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Транспорт і зв’язок </w:t>
      </w:r>
    </w:p>
    <w:p w:rsidR="00C1422A" w:rsidRPr="00164ECC" w:rsidRDefault="00C1422A" w:rsidP="0045457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районі продовжують здійснювати свою діяльність чотири автомобільні перевізники, які обслуговують загалом 7 приміських (3 перевізники) та 2 міських (1 перевізник) автобусні маршрути загального користування. Також, через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Старобільський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 проходять транзитні внутрішньо обласні та міжобласні маршрути. </w:t>
      </w:r>
    </w:p>
    <w:p w:rsidR="00C1422A" w:rsidRPr="00164ECC" w:rsidRDefault="00C1422A" w:rsidP="00454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Відбувається відшкодування витрат за пільгові перевезення громадян залізничним транспортом міжміського та приміського сполучення згідно 2-ох районних програм </w:t>
      </w:r>
      <w:r w:rsidRPr="00164ECC">
        <w:rPr>
          <w:rFonts w:ascii="Times New Roman" w:hAnsi="Times New Roman" w:cs="Times New Roman"/>
          <w:lang w:val="uk-UA"/>
        </w:rPr>
        <w:t>(«Комплексної районної програми соціального захисту ветеранів війни, праці, військової служби, воїнів-інтернаціоналістів, пенсіонерів та громадян похилого віку на 2016-2020 роки» та «Комплексної районної програми соціального захисту і реабілітації осіб з обмеженими фізичними можливостями на 2016-2020 роки»).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Управлінням соціального захисту населення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Старобільської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(головний розпорядник коштів) укладено договори на надання та фінансування послуг по пільговому перевезенню окремих категорій громадян залізничним транспортом міжміського та приміського сполучення з АТ «Укрзалізниця» філія «Донецька залізниця». Затверджена рішенням сесії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Старобільської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від 24 грудня 2019 року № 38/14 </w:t>
      </w:r>
      <w:r w:rsidRPr="00164ECC">
        <w:rPr>
          <w:rFonts w:ascii="Times New Roman" w:hAnsi="Times New Roman" w:cs="Times New Roman"/>
          <w:lang w:val="uk-UA"/>
        </w:rPr>
        <w:t xml:space="preserve">«Про районний бюджет </w:t>
      </w:r>
      <w:proofErr w:type="spellStart"/>
      <w:r w:rsidRPr="00164ECC">
        <w:rPr>
          <w:rFonts w:ascii="Times New Roman" w:hAnsi="Times New Roman" w:cs="Times New Roman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lang w:val="uk-UA"/>
        </w:rPr>
        <w:t xml:space="preserve"> району на 2020»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сума відшкодування витрат за пільгові перевезення у 2020 році, становить 140,0тис. грн. на відшкодування витрат за перевезення залізничним транспортом міжміського сполучення та 14,4 тис. грн. на відшкодування витрат за перевезення залізничним транспортом приміського сполучення. </w:t>
      </w:r>
    </w:p>
    <w:p w:rsidR="00C1422A" w:rsidRPr="00164ECC" w:rsidRDefault="00C1422A" w:rsidP="00454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реєстрів пільгових пасажирів, яким оформлені квитки на проїзд, наданими АТ «Укрзалізниця» за 1 півріччя 2020 рік, фактично відшкодовано 13,9 тис.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за міжміські перевезення та 3,7 тис. грн. за приміські перевезення. </w:t>
      </w:r>
    </w:p>
    <w:p w:rsidR="00C1422A" w:rsidRPr="00164ECC" w:rsidRDefault="00C1422A" w:rsidP="00454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Стосовно відшкодування за перевезення автомобільним транспортом пільгових категорій (особи з інвалідністю внаслідок війни та учасники бойових дій) у 2020 році, станом на 1 липня 2020 року питання на сесії районної ради не розглядалося (10.01.2020 року було надано лист до Управління фінансів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Старобільської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РДА про виділення коштів у сумі 10,8 тис. грн.)</w:t>
      </w:r>
    </w:p>
    <w:p w:rsidR="00C1422A" w:rsidRPr="00164ECC" w:rsidRDefault="00C1422A" w:rsidP="0045457B">
      <w:pPr>
        <w:tabs>
          <w:tab w:val="left" w:pos="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рівні ОДА вирішується питання оптимістичного варіанту будівництва залізничної колії, яка зв’яже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новою залізничною гілкою.</w:t>
      </w:r>
    </w:p>
    <w:p w:rsidR="00C1422A" w:rsidRPr="00164ECC" w:rsidRDefault="00C1422A" w:rsidP="0045457B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/>
          <w:color w:val="000000"/>
          <w:sz w:val="28"/>
          <w:szCs w:val="28"/>
          <w:lang w:val="uk-UA"/>
        </w:rPr>
        <w:t xml:space="preserve">Губернатор Луганщини придбав 12 велосипедів для переможців конкурсу «Найефективніше сільське відділення поштового зв’язку Луганської дирекції АТ «Укрпошта» (конкурс було проведено з 1 лютого по 30 квітня 2020 року, </w:t>
      </w:r>
      <w:r w:rsidR="001C5B91">
        <w:rPr>
          <w:rFonts w:ascii="Times New Roman" w:hAnsi="Times New Roman"/>
          <w:color w:val="000000"/>
          <w:sz w:val="28"/>
          <w:szCs w:val="28"/>
          <w:lang w:val="uk-UA"/>
        </w:rPr>
        <w:t>брали</w:t>
      </w:r>
      <w:r w:rsidRPr="00164ECC">
        <w:rPr>
          <w:rFonts w:ascii="Times New Roman" w:hAnsi="Times New Roman"/>
          <w:color w:val="000000"/>
          <w:sz w:val="28"/>
          <w:szCs w:val="28"/>
          <w:lang w:val="uk-UA"/>
        </w:rPr>
        <w:t xml:space="preserve"> участь сільські відділення поштового зв’язку в 12 районах області). Кращих відзначили 18 червня.</w:t>
      </w:r>
    </w:p>
    <w:p w:rsidR="00C1422A" w:rsidRPr="00164ECC" w:rsidRDefault="00C1422A" w:rsidP="0045457B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Серед 12 кращих було відділення села Бутове (</w:t>
      </w:r>
      <w:proofErr w:type="spellStart"/>
      <w:r w:rsidRPr="00164ECC">
        <w:rPr>
          <w:rFonts w:ascii="Times New Roman" w:hAnsi="Times New Roman"/>
          <w:color w:val="000000"/>
          <w:sz w:val="28"/>
          <w:szCs w:val="28"/>
          <w:lang w:val="uk-UA"/>
        </w:rPr>
        <w:t>Старобільський</w:t>
      </w:r>
      <w:proofErr w:type="spellEnd"/>
      <w:r w:rsidRPr="00164ECC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район).</w:t>
      </w:r>
    </w:p>
    <w:p w:rsidR="00C1422A" w:rsidRPr="00164ECC" w:rsidRDefault="00C1422A" w:rsidP="0045457B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/>
          <w:b/>
          <w:bCs/>
          <w:sz w:val="32"/>
          <w:szCs w:val="32"/>
          <w:highlight w:val="yellow"/>
          <w:lang w:val="uk-UA"/>
        </w:rPr>
      </w:pPr>
      <w:r w:rsidRPr="00164EC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C1422A" w:rsidRPr="00164ECC" w:rsidRDefault="00C1422A" w:rsidP="00C1422A">
      <w:pPr>
        <w:ind w:firstLine="709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>Житлово-комунальне господарство</w:t>
      </w:r>
    </w:p>
    <w:p w:rsidR="00C1422A" w:rsidRPr="00164ECC" w:rsidRDefault="00C1422A" w:rsidP="00C1422A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1422A" w:rsidRPr="00164ECC" w:rsidRDefault="00C1422A" w:rsidP="002F4F64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i/>
          <w:sz w:val="28"/>
          <w:szCs w:val="28"/>
          <w:lang w:val="uk-UA"/>
        </w:rPr>
        <w:t>- в сфері теплопостачання</w:t>
      </w:r>
    </w:p>
    <w:p w:rsidR="00C1422A" w:rsidRPr="00164ECC" w:rsidRDefault="00C1422A" w:rsidP="002F4F64">
      <w:pPr>
        <w:spacing w:after="0" w:line="240" w:lineRule="auto"/>
        <w:ind w:right="-92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64ECC">
        <w:rPr>
          <w:rStyle w:val="apple-style-span"/>
          <w:rFonts w:ascii="Times New Roman" w:hAnsi="Times New Roman" w:cs="Times New Roman"/>
          <w:sz w:val="28"/>
          <w:szCs w:val="28"/>
          <w:lang w:val="uk-UA"/>
        </w:rPr>
        <w:t xml:space="preserve">Осінньо-зимовий період 2019-2020 років у </w:t>
      </w:r>
      <w:proofErr w:type="spellStart"/>
      <w:r w:rsidRPr="00164ECC">
        <w:rPr>
          <w:rStyle w:val="apple-style-span"/>
          <w:rFonts w:ascii="Times New Roman" w:hAnsi="Times New Roman" w:cs="Times New Roman"/>
          <w:sz w:val="28"/>
          <w:szCs w:val="28"/>
          <w:lang w:val="uk-UA"/>
        </w:rPr>
        <w:t>Старобільському</w:t>
      </w:r>
      <w:proofErr w:type="spellEnd"/>
      <w:r w:rsidRPr="00164ECC">
        <w:rPr>
          <w:rStyle w:val="apple-style-span"/>
          <w:rFonts w:ascii="Times New Roman" w:hAnsi="Times New Roman" w:cs="Times New Roman"/>
          <w:sz w:val="28"/>
          <w:szCs w:val="28"/>
          <w:lang w:val="uk-UA"/>
        </w:rPr>
        <w:t xml:space="preserve"> районі пройшов стало,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складних аварій не відбувалось</w:t>
      </w:r>
      <w:r w:rsidRPr="00164ECC">
        <w:rPr>
          <w:rStyle w:val="apple-style-span"/>
          <w:rFonts w:ascii="Times New Roman" w:hAnsi="Times New Roman" w:cs="Times New Roman"/>
          <w:sz w:val="28"/>
          <w:szCs w:val="28"/>
          <w:lang w:val="uk-UA"/>
        </w:rPr>
        <w:t>.</w:t>
      </w:r>
    </w:p>
    <w:p w:rsidR="00C1422A" w:rsidRPr="00164ECC" w:rsidRDefault="00C1422A" w:rsidP="002F4F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голови райдержадміністрації від 25.05. 2020 року № 363 створений районний штаб з підготовки об’єктів житлово-комунального господарства та об’єктів соціального призначення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 до сталої роботи в осінньо-зимовий період 2020-2021 років, складений план заходів з урахуванням завдань, визначених підприємствами, організаціями та установами. Станом на 01.07.2020 року план заходів виконаний на 40%.</w:t>
      </w:r>
    </w:p>
    <w:p w:rsidR="00C1422A" w:rsidRPr="00164ECC" w:rsidRDefault="00C1422A" w:rsidP="002F4F64">
      <w:pPr>
        <w:spacing w:after="0" w:line="240" w:lineRule="auto"/>
        <w:ind w:left="709" w:right="4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i/>
          <w:sz w:val="28"/>
          <w:szCs w:val="28"/>
          <w:lang w:val="uk-UA"/>
        </w:rPr>
        <w:t>- в сфері водопостачання та водовідведення: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1422A" w:rsidRPr="00164ECC" w:rsidRDefault="00C1422A" w:rsidP="002F4F64">
      <w:pPr>
        <w:spacing w:after="0" w:line="240" w:lineRule="auto"/>
        <w:ind w:right="4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>В рамках підготовки до опалювального сезону в осінньо-зимовий період 2020-2021 років, районним комунальним підприємством «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Старобільськвода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» проведений поточний ремонт 240 м водопровідно-каналізаційних мереж на суму </w:t>
      </w:r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160,0 тис. </w:t>
      </w:r>
      <w:proofErr w:type="spellStart"/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, у той час, як у аналогічний період 2019 року відремонтовано 640 м на суму </w:t>
      </w:r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>136,0 тис. грн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1422A" w:rsidRPr="00164ECC" w:rsidRDefault="00C1422A" w:rsidP="002F4F64">
      <w:pPr>
        <w:spacing w:after="0" w:line="240" w:lineRule="auto"/>
        <w:ind w:right="4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Різниця у показниках обумовлена зменшенням планових показників та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здорожчанням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витратних матеріалів.</w:t>
      </w:r>
    </w:p>
    <w:p w:rsidR="00C1422A" w:rsidRPr="00164ECC" w:rsidRDefault="00C1422A" w:rsidP="002F4F64">
      <w:pPr>
        <w:spacing w:after="0" w:line="240" w:lineRule="auto"/>
        <w:ind w:right="49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поточному році планується вжити заходів із передачі РКП «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Старобільськвода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», в управління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Старобільської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ради, на території якої підприємство здійснює свою діяльність.</w:t>
      </w:r>
    </w:p>
    <w:p w:rsidR="00C1422A" w:rsidRPr="00164ECC" w:rsidRDefault="00164ECC" w:rsidP="002F4F64">
      <w:pPr>
        <w:spacing w:after="0" w:line="240" w:lineRule="auto"/>
        <w:ind w:right="4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- у</w:t>
      </w:r>
      <w:r w:rsidR="00C1422A" w:rsidRPr="00164E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сфері дорожнього господарства:</w:t>
      </w:r>
    </w:p>
    <w:p w:rsidR="00C1422A" w:rsidRPr="00164ECC" w:rsidRDefault="00164ECC" w:rsidP="002F4F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фінансування в</w:t>
      </w:r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 півріччі 2020 року робіт з технічного обслуговування дорожньої інфраструктури (у тому числі вуличного освітлення) з міського бюджету витрачено</w:t>
      </w:r>
      <w:r w:rsidR="00C1422A"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311,1 тис. </w:t>
      </w:r>
      <w:proofErr w:type="spellStart"/>
      <w:r w:rsidR="00C1422A"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грн</w:t>
      </w:r>
      <w:proofErr w:type="spellEnd"/>
      <w:r w:rsidR="00C1422A" w:rsidRPr="00164E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,</w:t>
      </w:r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що на 43 % більше, ніж за 6 місяців 2019 року. Підвищення витрат пояснюється збільшенням об</w:t>
      </w:r>
      <w:r w:rsidR="001C5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сягу</w:t>
      </w:r>
      <w:r w:rsidR="00C1422A"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виконаних робіт.</w:t>
      </w:r>
    </w:p>
    <w:p w:rsidR="00C1422A" w:rsidRPr="00164ECC" w:rsidRDefault="00C1422A" w:rsidP="002F4F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 рахунок бюджетних коштів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Старобільської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 у І півріччі 2020 року був виконаний поточний ямковий ремонт дорожнього покриття комунальних доріг на 13 вулицях м.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Старобільськ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загальну суму </w:t>
      </w:r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972,7 тис. </w:t>
      </w:r>
      <w:proofErr w:type="spellStart"/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,</w:t>
      </w: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що приблизно дорівнює показникам 2019 року (</w:t>
      </w:r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938,8 тис. грн</w:t>
      </w: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., 11 вулиць)</w:t>
      </w:r>
    </w:p>
    <w:p w:rsidR="00C1422A" w:rsidRPr="00164ECC" w:rsidRDefault="00C1422A" w:rsidP="002F4F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164E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 сфері благоустрою:</w:t>
      </w:r>
    </w:p>
    <w:p w:rsidR="00C1422A" w:rsidRPr="00164ECC" w:rsidRDefault="00C1422A" w:rsidP="002F4F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І півріччя 2020 року на заходи з благоустрою за рахунок коштів міського бюджету витрачено </w:t>
      </w:r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504,7</w:t>
      </w: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тис. грн.</w:t>
      </w:r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І півріччі 2019 році на вказані роботи було витрачено на 16% більше коштів (</w:t>
      </w:r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601,4 тис. </w:t>
      </w:r>
      <w:proofErr w:type="spellStart"/>
      <w:r w:rsidRPr="00164EC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).</w:t>
      </w:r>
    </w:p>
    <w:p w:rsidR="00C1422A" w:rsidRPr="00164ECC" w:rsidRDefault="00C1422A" w:rsidP="002F4F64">
      <w:pPr>
        <w:pStyle w:val="468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164ECC">
        <w:rPr>
          <w:sz w:val="28"/>
          <w:szCs w:val="28"/>
          <w:lang w:val="uk-UA"/>
        </w:rPr>
        <w:t>Старобільською</w:t>
      </w:r>
      <w:proofErr w:type="spellEnd"/>
      <w:r w:rsidRPr="00164ECC">
        <w:rPr>
          <w:sz w:val="28"/>
          <w:szCs w:val="28"/>
          <w:lang w:val="uk-UA"/>
        </w:rPr>
        <w:t xml:space="preserve"> міською радою виконані роботи із благоустрою прилеглої території філії Ощадбанку по вул. Слобожанська, 31 з облаштуванням пішохідних тротуарів з’їздами для </w:t>
      </w:r>
      <w:proofErr w:type="spellStart"/>
      <w:r w:rsidRPr="00164ECC">
        <w:rPr>
          <w:sz w:val="28"/>
          <w:szCs w:val="28"/>
          <w:lang w:val="uk-UA"/>
        </w:rPr>
        <w:t>маломобільних</w:t>
      </w:r>
      <w:proofErr w:type="spellEnd"/>
      <w:r w:rsidRPr="00164ECC">
        <w:rPr>
          <w:sz w:val="28"/>
          <w:szCs w:val="28"/>
          <w:lang w:val="uk-UA"/>
        </w:rPr>
        <w:t xml:space="preserve"> груп населення та осіб з інвалідністю, завершені роботи з капітального ремонту тротуару на кв. Ватутіна міста </w:t>
      </w:r>
      <w:proofErr w:type="spellStart"/>
      <w:r w:rsidRPr="00164ECC">
        <w:rPr>
          <w:sz w:val="28"/>
          <w:szCs w:val="28"/>
          <w:lang w:val="uk-UA"/>
        </w:rPr>
        <w:t>Старобільськ</w:t>
      </w:r>
      <w:proofErr w:type="spellEnd"/>
      <w:r w:rsidRPr="00164ECC">
        <w:rPr>
          <w:sz w:val="28"/>
          <w:szCs w:val="28"/>
          <w:lang w:val="uk-UA"/>
        </w:rPr>
        <w:t xml:space="preserve"> Луганської області (від магазину </w:t>
      </w:r>
      <w:r w:rsidRPr="00164ECC">
        <w:rPr>
          <w:sz w:val="28"/>
          <w:szCs w:val="28"/>
          <w:lang w:val="uk-UA"/>
        </w:rPr>
        <w:lastRenderedPageBreak/>
        <w:t>«Маяк» до вулиці Південна). Фактична вартість виконаних робіт склала 1 314,5тис. грн.</w:t>
      </w:r>
    </w:p>
    <w:p w:rsidR="00C1422A" w:rsidRPr="00164ECC" w:rsidRDefault="00C1422A" w:rsidP="002F4F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164EC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Охорона навколишнього природного середовища</w:t>
      </w:r>
    </w:p>
    <w:p w:rsidR="00C1422A" w:rsidRPr="00164ECC" w:rsidRDefault="00C1422A" w:rsidP="002F4F64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Протягом І півріччя 2020 року на збір та утилізацію твердих побутових відходів з міського бюджету витрачено </w:t>
      </w:r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>427,8 тис. грн.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У аналогічний період 2019 року природоохоронні заходи не фінансувались.</w:t>
      </w:r>
    </w:p>
    <w:p w:rsidR="00C1422A" w:rsidRPr="00164ECC" w:rsidRDefault="00C1422A" w:rsidP="002F4F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2F4F64" w:rsidRPr="00164ECC">
        <w:rPr>
          <w:rFonts w:ascii="Times New Roman" w:hAnsi="Times New Roman" w:cs="Times New Roman"/>
          <w:b/>
          <w:sz w:val="28"/>
          <w:szCs w:val="28"/>
          <w:lang w:val="uk-UA"/>
        </w:rPr>
        <w:t>нергозбереження</w:t>
      </w:r>
    </w:p>
    <w:p w:rsidR="00C1422A" w:rsidRPr="00164ECC" w:rsidRDefault="00C1422A" w:rsidP="002F4F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Районною Програмою відшкодування частини суми кредиту на енергозберігаючі заходи на 2019 – 2020 роки, затверджену рішенням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Старобільської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від 21.12.2018 року №32/22 за 6 місяців 2020 року скористалось 54 домогосподарства, загальна сума відшкодування з районного бюджету </w:t>
      </w:r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>90,2 тис. грн.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За той же період 2019 року Програмою скористались 75 домогосподарств, загальна сума відшкодування склала </w:t>
      </w:r>
      <w:r w:rsidRPr="00164ECC">
        <w:rPr>
          <w:rFonts w:ascii="Times New Roman" w:hAnsi="Times New Roman" w:cs="Times New Roman"/>
          <w:b/>
          <w:i/>
          <w:sz w:val="28"/>
          <w:szCs w:val="28"/>
          <w:lang w:val="uk-UA"/>
        </w:rPr>
        <w:t>106,6 тис. грн.</w:t>
      </w:r>
    </w:p>
    <w:p w:rsidR="00C1422A" w:rsidRPr="00164ECC" w:rsidRDefault="00C1422A" w:rsidP="002F4F64">
      <w:pPr>
        <w:tabs>
          <w:tab w:val="left" w:pos="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 функціонує п’ять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генеруючих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 приватних господарств, які призначені для виробництва електричної енергії з енергії сонячного випромінювання потужністю від 20 до 30 кВт для забезпечення власних потреб та продажу надлишків за «Зеленим тарифом»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електропостачальникам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422A" w:rsidRPr="00164ECC" w:rsidRDefault="00C1422A" w:rsidP="002F4F64">
      <w:pPr>
        <w:tabs>
          <w:tab w:val="left" w:pos="560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sz w:val="28"/>
          <w:szCs w:val="28"/>
          <w:lang w:val="uk-UA"/>
        </w:rPr>
        <w:t>Містобудування та архітектура</w:t>
      </w:r>
    </w:p>
    <w:p w:rsidR="00C1422A" w:rsidRPr="00164ECC" w:rsidRDefault="00C1422A" w:rsidP="002F4F64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64ECC">
        <w:rPr>
          <w:rFonts w:ascii="Times New Roman" w:hAnsi="Times New Roman"/>
          <w:sz w:val="28"/>
          <w:szCs w:val="28"/>
          <w:lang w:val="uk-UA"/>
        </w:rPr>
        <w:t xml:space="preserve">За даними Головного управління статистики у Луганській області по </w:t>
      </w:r>
      <w:proofErr w:type="spellStart"/>
      <w:r w:rsidRPr="00164ECC">
        <w:rPr>
          <w:rFonts w:ascii="Times New Roman" w:hAnsi="Times New Roman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/>
          <w:sz w:val="28"/>
          <w:szCs w:val="28"/>
          <w:lang w:val="uk-UA"/>
        </w:rPr>
        <w:t xml:space="preserve"> району станом на 01.07.2020 року було введено в експлуатацію 4414 </w:t>
      </w:r>
      <w:proofErr w:type="spellStart"/>
      <w:r w:rsidRPr="00164ECC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164ECC">
        <w:rPr>
          <w:rFonts w:ascii="Times New Roman" w:hAnsi="Times New Roman"/>
          <w:sz w:val="28"/>
          <w:szCs w:val="28"/>
          <w:lang w:val="uk-UA"/>
        </w:rPr>
        <w:t>. загальної площі індивідуального житла (нове будівництво), що майже в 3 рази більше, ніж за аналогічний період 2019 року</w:t>
      </w:r>
      <w:r w:rsidR="002F4F64" w:rsidRPr="00164E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ECC">
        <w:rPr>
          <w:rFonts w:ascii="Times New Roman" w:hAnsi="Times New Roman"/>
          <w:sz w:val="28"/>
          <w:szCs w:val="28"/>
          <w:lang w:val="uk-UA"/>
        </w:rPr>
        <w:t xml:space="preserve">(1487 </w:t>
      </w:r>
      <w:proofErr w:type="spellStart"/>
      <w:r w:rsidRPr="00164ECC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164ECC">
        <w:rPr>
          <w:rFonts w:ascii="Times New Roman" w:hAnsi="Times New Roman"/>
          <w:sz w:val="28"/>
          <w:szCs w:val="28"/>
          <w:lang w:val="uk-UA"/>
        </w:rPr>
        <w:t xml:space="preserve">. загальної площі житла). </w:t>
      </w:r>
    </w:p>
    <w:p w:rsidR="00C1422A" w:rsidRPr="00164ECC" w:rsidRDefault="00C1422A" w:rsidP="002F4F64">
      <w:pPr>
        <w:pStyle w:val="468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64ECC">
        <w:rPr>
          <w:sz w:val="28"/>
          <w:szCs w:val="28"/>
          <w:lang w:val="uk-UA"/>
        </w:rPr>
        <w:t>Провідним спеціалістом зі збереження реєстраційних справ райдержадміністрації проведено роботу щодо з</w:t>
      </w:r>
      <w:r w:rsidRPr="00164ECC">
        <w:rPr>
          <w:rStyle w:val="1486"/>
          <w:color w:val="000000"/>
          <w:sz w:val="28"/>
          <w:szCs w:val="28"/>
          <w:lang w:val="uk-UA"/>
        </w:rPr>
        <w:t>дійснення обліку надходження/вибуття реєстраційних справ юридичних осіб та фізичних осіб підприємців. До журналу надходження реєстраційних справ було внесено 83 справи.</w:t>
      </w:r>
      <w:r w:rsidRPr="00164ECC">
        <w:rPr>
          <w:sz w:val="28"/>
          <w:szCs w:val="28"/>
          <w:lang w:val="uk-UA"/>
        </w:rPr>
        <w:t xml:space="preserve"> </w:t>
      </w:r>
    </w:p>
    <w:p w:rsidR="00C1422A" w:rsidRPr="00164ECC" w:rsidRDefault="00C1422A" w:rsidP="00C1422A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64ECC">
        <w:rPr>
          <w:rFonts w:ascii="Times New Roman" w:hAnsi="Times New Roman" w:cs="Times New Roman"/>
          <w:b/>
          <w:sz w:val="32"/>
          <w:szCs w:val="32"/>
          <w:lang w:val="uk-UA"/>
        </w:rPr>
        <w:t>Соціальна сфера</w:t>
      </w:r>
    </w:p>
    <w:p w:rsidR="00C1422A" w:rsidRPr="00164ECC" w:rsidRDefault="00C1422A" w:rsidP="002F4F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Демографічна ситуація</w:t>
      </w:r>
    </w:p>
    <w:p w:rsidR="00C1422A" w:rsidRPr="00164ECC" w:rsidRDefault="00C1422A" w:rsidP="002F4F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За даними обласного управління статистики на 1 </w:t>
      </w:r>
      <w:r w:rsidR="009D4092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2020 року у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районі чисельність наявного населення </w:t>
      </w:r>
      <w:r w:rsidRPr="00164ECC">
        <w:rPr>
          <w:rFonts w:ascii="Times New Roman" w:hAnsi="Times New Roman" w:cs="Times New Roman"/>
          <w:sz w:val="28"/>
          <w:szCs w:val="28"/>
          <w:u w:val="single"/>
          <w:lang w:val="uk-UA"/>
        </w:rPr>
        <w:t>за розрахунками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по району складала 42 </w:t>
      </w:r>
      <w:r w:rsidR="009D4092">
        <w:rPr>
          <w:rFonts w:ascii="Times New Roman" w:hAnsi="Times New Roman" w:cs="Times New Roman"/>
          <w:sz w:val="28"/>
          <w:szCs w:val="28"/>
          <w:lang w:val="uk-UA"/>
        </w:rPr>
        <w:t>293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осіб, що менше на 6</w:t>
      </w:r>
      <w:r w:rsidR="0031143E">
        <w:rPr>
          <w:rFonts w:ascii="Times New Roman" w:hAnsi="Times New Roman" w:cs="Times New Roman"/>
          <w:sz w:val="28"/>
          <w:szCs w:val="28"/>
          <w:lang w:val="uk-UA"/>
        </w:rPr>
        <w:t>87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31143E">
        <w:rPr>
          <w:rFonts w:ascii="Times New Roman" w:hAnsi="Times New Roman" w:cs="Times New Roman"/>
          <w:sz w:val="28"/>
          <w:szCs w:val="28"/>
          <w:lang w:val="uk-UA"/>
        </w:rPr>
        <w:t>іб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в зрівнянні з аналогічним періодом минулого року. </w:t>
      </w:r>
    </w:p>
    <w:p w:rsidR="00C1422A" w:rsidRPr="00164ECC" w:rsidRDefault="00C1422A" w:rsidP="002F4F64">
      <w:pPr>
        <w:tabs>
          <w:tab w:val="left" w:pos="56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>Слід зазначити, що в районі зареєстровано близько 31 тис. внутрішньо переміщених осіб.</w:t>
      </w:r>
    </w:p>
    <w:p w:rsidR="00C1422A" w:rsidRPr="00164ECC" w:rsidRDefault="00C1422A" w:rsidP="002F4F64">
      <w:pPr>
        <w:tabs>
          <w:tab w:val="left" w:pos="5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val="uk-UA"/>
        </w:rPr>
      </w:pPr>
    </w:p>
    <w:p w:rsidR="00C1422A" w:rsidRPr="00164ECC" w:rsidRDefault="00C1422A" w:rsidP="002F4F64">
      <w:pPr>
        <w:tabs>
          <w:tab w:val="left" w:pos="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Зайнятість населення та ринок праці</w:t>
      </w:r>
    </w:p>
    <w:p w:rsidR="002F4F64" w:rsidRPr="00164ECC" w:rsidRDefault="002F4F64" w:rsidP="002F4F64">
      <w:pPr>
        <w:tabs>
          <w:tab w:val="left" w:pos="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1422A" w:rsidRPr="00164ECC" w:rsidRDefault="00C1422A" w:rsidP="002F4F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На період встановлення карантину обслуговування громадян, надання інформаційних та консультаційних послуг, пов’язаних з працевлаштуванням,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Старобільським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районним центром зайнятості протягом ІІ кварталу 2020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року здійснювалось дистанційно. Наразі економічна криза, спричинена пандемією COVID – 19, призвела до скорочення економічної активності населення, вивільнення працівників та зростання рівня безробіття. </w:t>
      </w:r>
    </w:p>
    <w:p w:rsidR="00C1422A" w:rsidRPr="00164ECC" w:rsidRDefault="00C1422A" w:rsidP="002F4F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>Так, станом на 01.07.2020</w:t>
      </w:r>
      <w:r w:rsidRPr="00164ECC">
        <w:rPr>
          <w:rFonts w:ascii="Times New Roman" w:hAnsi="Times New Roman" w:cs="Times New Roman"/>
          <w:lang w:val="uk-UA"/>
        </w:rPr>
        <w:t xml:space="preserve">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>мають статус безробітного 525 осіб, що на 70,5 % більше, ніж за аналогічний період минулого року.</w:t>
      </w:r>
    </w:p>
    <w:p w:rsidR="00C1422A" w:rsidRPr="00164ECC" w:rsidRDefault="00C1422A" w:rsidP="002F4F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Роботу отримали 719 осіб (на 20,5 % менше, ніж за аналогічний період минулого року), з них статус безробітного мали 418 особи. </w:t>
      </w:r>
    </w:p>
    <w:p w:rsidR="00C1422A" w:rsidRPr="00164ECC" w:rsidRDefault="00C1422A" w:rsidP="002F4F64">
      <w:pPr>
        <w:tabs>
          <w:tab w:val="num" w:pos="121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Мінімальний розмір допомоги по безробіттю без урахування страхового стажу становить 1000,00 грн. Максимальний розмір допомоги 8788,00 грн. Середній розмір допомоги по безробіттю у червні 2020 року склав 3467,00 грн. </w:t>
      </w:r>
    </w:p>
    <w:p w:rsidR="007C0905" w:rsidRDefault="007C0905" w:rsidP="00C1422A">
      <w:pPr>
        <w:tabs>
          <w:tab w:val="left" w:pos="56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1422A" w:rsidRPr="00164ECC" w:rsidRDefault="00C1422A" w:rsidP="00C1422A">
      <w:pPr>
        <w:tabs>
          <w:tab w:val="left" w:pos="56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Грошові доходи населення та заробітна плата</w:t>
      </w:r>
    </w:p>
    <w:p w:rsidR="00C1422A" w:rsidRPr="00164ECC" w:rsidRDefault="00C1422A" w:rsidP="002F4F64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Заборгованість із виплати заробітної плати станом 1 </w:t>
      </w:r>
      <w:r w:rsidR="0031143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липня</w:t>
      </w: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існує на 3-х підприємствах району і становить </w:t>
      </w:r>
      <w:r w:rsidR="00DA0C4D">
        <w:rPr>
          <w:rFonts w:ascii="Times New Roman" w:hAnsi="Times New Roman" w:cs="Times New Roman"/>
          <w:color w:val="000000"/>
          <w:sz w:val="28"/>
          <w:szCs w:val="28"/>
          <w:lang w:val="uk-UA"/>
        </w:rPr>
        <w:t>138,4</w:t>
      </w: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64E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тис. грн. </w:t>
      </w:r>
    </w:p>
    <w:p w:rsidR="00C1422A" w:rsidRPr="00164ECC" w:rsidRDefault="00C1422A" w:rsidP="002F4F6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38,5 тис. грн. – активне підприємство ПАТ Страхова компанія "Оранта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Лугань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"</w:t>
      </w:r>
    </w:p>
    <w:p w:rsidR="00C1422A" w:rsidRPr="00164ECC" w:rsidRDefault="00C1422A" w:rsidP="002F4F6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22,0 тис. грн. -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Старобільський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обласний спортивно-технічний клуб товариства сприяння обороні України. Заборгованість із заробітної плати погашено повністю у червні 2020 року.</w:t>
      </w:r>
    </w:p>
    <w:p w:rsidR="00C1422A" w:rsidRPr="00164ECC" w:rsidRDefault="00C1422A" w:rsidP="002F4F6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99,9 тис. грн. – це підприємство - </w:t>
      </w: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банкрут 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СТОВ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proofErr w:type="spellStart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Агростар</w:t>
      </w:r>
      <w:proofErr w:type="spellEnd"/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», відкрита процедура ліквідації, але підприємство не має ліквідної маси для погашення заборгованості по зарплаті</w:t>
      </w:r>
    </w:p>
    <w:p w:rsidR="00C1422A" w:rsidRPr="00164ECC" w:rsidRDefault="00C1422A" w:rsidP="002F4F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>Станом на з 01.0</w:t>
      </w:r>
      <w:r w:rsidR="00DA0C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.2020р. загальна сума заборгованості збільшилася на 22 тис.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, або на 14 </w:t>
      </w:r>
      <w:r w:rsidRPr="00164ECC">
        <w:rPr>
          <w:rFonts w:ascii="Times New Roman" w:hAnsi="Times New Roman" w:cs="Times New Roman"/>
          <w:b/>
          <w:bCs/>
          <w:sz w:val="28"/>
          <w:szCs w:val="28"/>
          <w:lang w:val="uk-UA"/>
        </w:rPr>
        <w:t>%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до початку року.</w:t>
      </w:r>
    </w:p>
    <w:p w:rsidR="00C1422A" w:rsidRPr="00164ECC" w:rsidRDefault="00C1422A" w:rsidP="002F4F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01.05.2020 року в районі створено 224 нових робочих місця, проте ліквідовано 70 робочих місць, таким чином є з зростання позитивного сальдо в цьому питані. </w:t>
      </w:r>
    </w:p>
    <w:p w:rsidR="00C1422A" w:rsidRPr="007C0905" w:rsidRDefault="00214563" w:rsidP="007C0905">
      <w:pPr>
        <w:pStyle w:val="2"/>
        <w:spacing w:after="0" w:line="276" w:lineRule="auto"/>
        <w:ind w:firstLine="567"/>
        <w:jc w:val="both"/>
        <w:rPr>
          <w:sz w:val="28"/>
          <w:szCs w:val="28"/>
        </w:rPr>
      </w:pPr>
      <w:r w:rsidRPr="007C0905">
        <w:rPr>
          <w:sz w:val="28"/>
          <w:szCs w:val="28"/>
        </w:rPr>
        <w:t xml:space="preserve">Середньомісячна заробітна плата штатних працівників по </w:t>
      </w:r>
      <w:proofErr w:type="spellStart"/>
      <w:r w:rsidRPr="007C0905">
        <w:rPr>
          <w:sz w:val="28"/>
          <w:szCs w:val="28"/>
        </w:rPr>
        <w:t>Старобільському</w:t>
      </w:r>
      <w:proofErr w:type="spellEnd"/>
      <w:r w:rsidRPr="007C0905">
        <w:rPr>
          <w:sz w:val="28"/>
          <w:szCs w:val="28"/>
        </w:rPr>
        <w:t xml:space="preserve"> району</w:t>
      </w:r>
      <w:r w:rsidR="00B92273" w:rsidRPr="007C0905">
        <w:rPr>
          <w:sz w:val="28"/>
          <w:szCs w:val="28"/>
        </w:rPr>
        <w:t xml:space="preserve"> за 2 квартал 2020 року </w:t>
      </w:r>
      <w:r w:rsidR="00DA0C4D" w:rsidRPr="007C0905">
        <w:rPr>
          <w:sz w:val="28"/>
          <w:szCs w:val="28"/>
        </w:rPr>
        <w:t xml:space="preserve">склала 10808 </w:t>
      </w:r>
      <w:proofErr w:type="spellStart"/>
      <w:r w:rsidR="00DA0C4D" w:rsidRPr="007C0905">
        <w:rPr>
          <w:sz w:val="28"/>
          <w:szCs w:val="28"/>
        </w:rPr>
        <w:t>грн</w:t>
      </w:r>
      <w:proofErr w:type="spellEnd"/>
      <w:r w:rsidR="007C0905" w:rsidRPr="007C0905">
        <w:rPr>
          <w:sz w:val="28"/>
          <w:szCs w:val="28"/>
        </w:rPr>
        <w:t>, що на 9,7% більше загального показника по області.</w:t>
      </w:r>
    </w:p>
    <w:p w:rsidR="007C0905" w:rsidRDefault="007C0905" w:rsidP="007C0905">
      <w:pPr>
        <w:pStyle w:val="2"/>
        <w:spacing w:after="0" w:line="360" w:lineRule="auto"/>
        <w:ind w:firstLine="567"/>
        <w:jc w:val="both"/>
        <w:rPr>
          <w:b/>
          <w:sz w:val="28"/>
          <w:szCs w:val="28"/>
        </w:rPr>
      </w:pPr>
    </w:p>
    <w:p w:rsidR="00C1422A" w:rsidRPr="007C0905" w:rsidRDefault="00C1422A" w:rsidP="00C1422A">
      <w:pPr>
        <w:pStyle w:val="2"/>
        <w:spacing w:after="0" w:line="240" w:lineRule="auto"/>
        <w:ind w:firstLine="567"/>
        <w:jc w:val="both"/>
        <w:rPr>
          <w:b/>
          <w:sz w:val="28"/>
          <w:szCs w:val="28"/>
        </w:rPr>
      </w:pPr>
      <w:r w:rsidRPr="007C0905">
        <w:rPr>
          <w:b/>
          <w:sz w:val="28"/>
          <w:szCs w:val="28"/>
        </w:rPr>
        <w:t xml:space="preserve">Пенсійне забезпечення </w:t>
      </w:r>
    </w:p>
    <w:p w:rsidR="002F4F64" w:rsidRPr="007C0905" w:rsidRDefault="002F4F64" w:rsidP="00C1422A">
      <w:pPr>
        <w:pStyle w:val="2"/>
        <w:spacing w:after="0" w:line="240" w:lineRule="auto"/>
        <w:ind w:firstLine="567"/>
        <w:jc w:val="both"/>
        <w:rPr>
          <w:b/>
          <w:sz w:val="32"/>
          <w:szCs w:val="32"/>
        </w:rPr>
      </w:pPr>
    </w:p>
    <w:p w:rsidR="00C1422A" w:rsidRPr="00164ECC" w:rsidRDefault="00C1422A" w:rsidP="002F4F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Загалом середньомісячна потреба на фінансування пенсій 28 182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8C5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534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C5B74">
        <w:rPr>
          <w:rFonts w:ascii="Times New Roman" w:hAnsi="Times New Roman" w:cs="Times New Roman"/>
          <w:sz w:val="28"/>
          <w:szCs w:val="28"/>
          <w:lang w:val="uk-UA"/>
        </w:rPr>
        <w:t xml:space="preserve">в т.ч. </w:t>
      </w:r>
      <w:r w:rsidR="00EB5347">
        <w:rPr>
          <w:rFonts w:ascii="Times New Roman" w:hAnsi="Times New Roman" w:cs="Times New Roman"/>
          <w:sz w:val="28"/>
          <w:szCs w:val="28"/>
          <w:lang w:val="uk-UA"/>
        </w:rPr>
        <w:t>15 227</w:t>
      </w:r>
      <w:r w:rsidR="008C5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5B74">
        <w:rPr>
          <w:rFonts w:ascii="Times New Roman" w:hAnsi="Times New Roman" w:cs="Times New Roman"/>
          <w:sz w:val="28"/>
          <w:szCs w:val="28"/>
          <w:lang w:val="uk-UA"/>
        </w:rPr>
        <w:t>пенсіонерів-ВПО</w:t>
      </w:r>
      <w:proofErr w:type="spellEnd"/>
      <w:r w:rsidR="008C5B7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, складає 115 936,2 тис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, що в порівнянні з аналогічним періодом минулого року більше на 17249,9 тис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(станом на 01.07.2020 року – 119 165,9 тис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1422A" w:rsidRPr="00164ECC" w:rsidRDefault="00C1422A" w:rsidP="002F4F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Середній розмір пенсійної виплати по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Старобільському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району станом на 1 липня 2020 року становить 4132,50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, що в порівнянні з відповідним періодом 2019 року більше на 565,40 грн. (01.07.2019 року – 3567,10 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>). Збільшення відбулося за рахунок проведених перерахунків протягом І півріччя 2020 року</w:t>
      </w:r>
    </w:p>
    <w:tbl>
      <w:tblPr>
        <w:tblW w:w="0" w:type="auto"/>
        <w:tblLook w:val="04A0"/>
      </w:tblPr>
      <w:tblGrid>
        <w:gridCol w:w="4785"/>
        <w:gridCol w:w="4786"/>
      </w:tblGrid>
      <w:tr w:rsidR="00C1422A" w:rsidRPr="00164ECC" w:rsidTr="00D46749">
        <w:tc>
          <w:tcPr>
            <w:tcW w:w="4785" w:type="dxa"/>
          </w:tcPr>
          <w:p w:rsidR="00C1422A" w:rsidRPr="00164ECC" w:rsidRDefault="00C1422A" w:rsidP="00C1422A">
            <w:pPr>
              <w:pStyle w:val="Standard"/>
              <w:jc w:val="both"/>
              <w:rPr>
                <w:rFonts w:eastAsia="Times New Roman"/>
                <w:b/>
                <w:highlight w:val="yellow"/>
                <w:lang w:val="uk-UA"/>
              </w:rPr>
            </w:pPr>
          </w:p>
        </w:tc>
        <w:tc>
          <w:tcPr>
            <w:tcW w:w="4786" w:type="dxa"/>
          </w:tcPr>
          <w:p w:rsidR="00C1422A" w:rsidRPr="00164ECC" w:rsidRDefault="00C1422A" w:rsidP="00C1422A">
            <w:pPr>
              <w:pStyle w:val="Standard"/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C1422A" w:rsidRPr="00164ECC" w:rsidRDefault="00C1422A" w:rsidP="00C1422A">
      <w:pPr>
        <w:shd w:val="clear" w:color="auto" w:fill="FFFFFF"/>
        <w:spacing w:line="30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 Протягом минулого півріччя нам довелось працювати в умовах деяких обмежень, які були спричинені карантинними заходами, пов’язаними із забезпеченням </w:t>
      </w:r>
      <w:r w:rsidRPr="00164EC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заходів стосовно стабілізації епідемічної ситуації, спричиненої гострою </w:t>
      </w:r>
      <w:r w:rsidRPr="00164ECC">
        <w:rPr>
          <w:rFonts w:ascii="Times New Roman" w:hAnsi="Times New Roman" w:cs="Times New Roman"/>
          <w:sz w:val="28"/>
          <w:szCs w:val="28"/>
          <w:lang w:val="uk-UA"/>
        </w:rPr>
        <w:t>респіраторною хворобою COVID-19 (</w:t>
      </w:r>
      <w:proofErr w:type="spellStart"/>
      <w:r w:rsidRPr="00164ECC">
        <w:rPr>
          <w:rFonts w:ascii="Times New Roman" w:hAnsi="Times New Roman" w:cs="Times New Roman"/>
          <w:sz w:val="28"/>
          <w:szCs w:val="28"/>
          <w:lang w:val="uk-UA"/>
        </w:rPr>
        <w:t>коронавірус</w:t>
      </w:r>
      <w:proofErr w:type="spellEnd"/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 SARS-CoV-2). Так, у І півріччі 2020 року було проведено 10 засідань районної комісії з питань техногенно-екологічної безпеки та надзвичайних ситуацій з цього питання.</w:t>
      </w:r>
    </w:p>
    <w:p w:rsidR="00C1422A" w:rsidRPr="00164ECC" w:rsidRDefault="00C1422A" w:rsidP="00C1422A">
      <w:pPr>
        <w:shd w:val="clear" w:color="auto" w:fill="FFFFFF"/>
        <w:spacing w:line="30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4ECC">
        <w:rPr>
          <w:rFonts w:ascii="Times New Roman" w:hAnsi="Times New Roman" w:cs="Times New Roman"/>
          <w:sz w:val="28"/>
          <w:szCs w:val="28"/>
          <w:lang w:val="uk-UA"/>
        </w:rPr>
        <w:t xml:space="preserve">Попереду відповідальне 2 півріччя із майбутнім завершенням реформування </w:t>
      </w:r>
      <w:r w:rsidRPr="00164ECC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адміністративно-територіального устрою району, забезпечення </w:t>
      </w:r>
      <w:r w:rsidRPr="0016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прогнозних соціально-економічних показників 2020 року.</w:t>
      </w:r>
    </w:p>
    <w:p w:rsidR="002F4F64" w:rsidRPr="00164ECC" w:rsidRDefault="002F4F64" w:rsidP="00C1422A">
      <w:pPr>
        <w:shd w:val="clear" w:color="auto" w:fill="FFFFFF"/>
        <w:spacing w:line="300" w:lineRule="atLeast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sectPr w:rsidR="002F4F64" w:rsidRPr="00164ECC" w:rsidSect="007D3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9A9"/>
    <w:multiLevelType w:val="hybridMultilevel"/>
    <w:tmpl w:val="153E5A4C"/>
    <w:lvl w:ilvl="0" w:tplc="CCC6790C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F0A73"/>
    <w:multiLevelType w:val="hybridMultilevel"/>
    <w:tmpl w:val="3550C3B4"/>
    <w:lvl w:ilvl="0" w:tplc="DE74B94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5216366"/>
    <w:multiLevelType w:val="hybridMultilevel"/>
    <w:tmpl w:val="72720D9C"/>
    <w:lvl w:ilvl="0" w:tplc="3C24AD0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918E908">
      <w:start w:val="2"/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8AE6DCE"/>
    <w:multiLevelType w:val="hybridMultilevel"/>
    <w:tmpl w:val="580AF65C"/>
    <w:lvl w:ilvl="0" w:tplc="55BA2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22A"/>
    <w:rsid w:val="001117AD"/>
    <w:rsid w:val="00153668"/>
    <w:rsid w:val="00164ECC"/>
    <w:rsid w:val="001C5B91"/>
    <w:rsid w:val="001D4396"/>
    <w:rsid w:val="00214563"/>
    <w:rsid w:val="002F4F64"/>
    <w:rsid w:val="0031143E"/>
    <w:rsid w:val="00381314"/>
    <w:rsid w:val="003B793A"/>
    <w:rsid w:val="0045457B"/>
    <w:rsid w:val="005025EE"/>
    <w:rsid w:val="00545B54"/>
    <w:rsid w:val="00644B89"/>
    <w:rsid w:val="0074697E"/>
    <w:rsid w:val="007A06B4"/>
    <w:rsid w:val="007C0905"/>
    <w:rsid w:val="007D356B"/>
    <w:rsid w:val="008C5B74"/>
    <w:rsid w:val="009C348C"/>
    <w:rsid w:val="009D4092"/>
    <w:rsid w:val="00A82700"/>
    <w:rsid w:val="00AC1A27"/>
    <w:rsid w:val="00B135B7"/>
    <w:rsid w:val="00B92273"/>
    <w:rsid w:val="00C1422A"/>
    <w:rsid w:val="00D05A32"/>
    <w:rsid w:val="00DA0C4D"/>
    <w:rsid w:val="00DF5AF1"/>
    <w:rsid w:val="00EB5347"/>
    <w:rsid w:val="00EC7EBB"/>
    <w:rsid w:val="00F01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rsid w:val="00C1422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1422A"/>
  </w:style>
  <w:style w:type="character" w:customStyle="1" w:styleId="1">
    <w:name w:val="Основной текст Знак1"/>
    <w:link w:val="a3"/>
    <w:uiPriority w:val="99"/>
    <w:locked/>
    <w:rsid w:val="00C1422A"/>
    <w:rPr>
      <w:rFonts w:ascii="Times New Roman" w:eastAsia="Calibri" w:hAnsi="Times New Roman" w:cs="Times New Roman"/>
      <w:sz w:val="28"/>
      <w:szCs w:val="20"/>
      <w:lang w:val="uk-UA"/>
    </w:rPr>
  </w:style>
  <w:style w:type="paragraph" w:styleId="a5">
    <w:name w:val="Normal (Web)"/>
    <w:basedOn w:val="a"/>
    <w:uiPriority w:val="99"/>
    <w:rsid w:val="00C142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4B614B"/>
      <w:sz w:val="17"/>
      <w:szCs w:val="17"/>
      <w:lang w:bidi="bo-CN"/>
    </w:rPr>
  </w:style>
  <w:style w:type="paragraph" w:styleId="2">
    <w:name w:val="Body Text 2"/>
    <w:basedOn w:val="a"/>
    <w:link w:val="20"/>
    <w:uiPriority w:val="99"/>
    <w:rsid w:val="00C1422A"/>
    <w:pPr>
      <w:spacing w:after="120" w:line="480" w:lineRule="auto"/>
    </w:pPr>
    <w:rPr>
      <w:rFonts w:ascii="Times New Roman" w:eastAsia="Calibri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C1422A"/>
    <w:rPr>
      <w:rFonts w:ascii="Times New Roman" w:eastAsia="Calibri" w:hAnsi="Times New Roman" w:cs="Times New Roman"/>
      <w:sz w:val="24"/>
      <w:szCs w:val="20"/>
      <w:lang w:val="uk-UA"/>
    </w:rPr>
  </w:style>
  <w:style w:type="character" w:customStyle="1" w:styleId="apple-style-span">
    <w:name w:val="apple-style-span"/>
    <w:rsid w:val="00C1422A"/>
  </w:style>
  <w:style w:type="paragraph" w:styleId="a6">
    <w:name w:val="List Paragraph"/>
    <w:basedOn w:val="a"/>
    <w:uiPriority w:val="34"/>
    <w:qFormat/>
    <w:rsid w:val="00C142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Strong"/>
    <w:uiPriority w:val="99"/>
    <w:qFormat/>
    <w:rsid w:val="00C1422A"/>
    <w:rPr>
      <w:rFonts w:cs="Times New Roman"/>
      <w:b/>
    </w:rPr>
  </w:style>
  <w:style w:type="paragraph" w:styleId="a8">
    <w:name w:val="No Spacing"/>
    <w:uiPriority w:val="1"/>
    <w:qFormat/>
    <w:rsid w:val="00C142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pple-converted-space">
    <w:name w:val="apple-converted-space"/>
    <w:rsid w:val="00C1422A"/>
  </w:style>
  <w:style w:type="character" w:styleId="a9">
    <w:name w:val="Emphasis"/>
    <w:uiPriority w:val="20"/>
    <w:qFormat/>
    <w:rsid w:val="00C1422A"/>
    <w:rPr>
      <w:rFonts w:cs="Times New Roman"/>
      <w:i/>
    </w:rPr>
  </w:style>
  <w:style w:type="character" w:customStyle="1" w:styleId="21">
    <w:name w:val="Основной текст (2) + Полужирный"/>
    <w:aliases w:val="Курсив"/>
    <w:rsid w:val="00C1422A"/>
    <w:rPr>
      <w:rFonts w:ascii="Times New Roman" w:hAnsi="Times New Roman"/>
      <w:b/>
      <w:i/>
      <w:color w:val="000000"/>
      <w:spacing w:val="0"/>
      <w:w w:val="100"/>
      <w:position w:val="0"/>
      <w:sz w:val="28"/>
      <w:u w:val="single"/>
      <w:lang w:val="uk-UA" w:eastAsia="uk-UA"/>
    </w:rPr>
  </w:style>
  <w:style w:type="paragraph" w:customStyle="1" w:styleId="Standard">
    <w:name w:val="Standard"/>
    <w:qFormat/>
    <w:rsid w:val="00C1422A"/>
    <w:pPr>
      <w:suppressAutoHyphens/>
      <w:spacing w:after="0" w:line="240" w:lineRule="auto"/>
    </w:pPr>
    <w:rPr>
      <w:rFonts w:ascii="Times New Roman" w:eastAsia="Calibri" w:hAnsi="Times New Roman" w:cs="Times New Roman"/>
      <w:color w:val="00000A"/>
      <w:sz w:val="28"/>
      <w:szCs w:val="20"/>
      <w:lang w:eastAsia="zh-CN"/>
    </w:rPr>
  </w:style>
  <w:style w:type="character" w:customStyle="1" w:styleId="22">
    <w:name w:val="Основной текст (2)_"/>
    <w:link w:val="23"/>
    <w:rsid w:val="00C1422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1422A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3">
    <w:name w:val="Основной текст (3)"/>
    <w:rsid w:val="00C142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rvts23">
    <w:name w:val="rvts23"/>
    <w:rsid w:val="00C1422A"/>
  </w:style>
  <w:style w:type="paragraph" w:customStyle="1" w:styleId="10">
    <w:name w:val="Без интервала1"/>
    <w:rsid w:val="00C1422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rvts9">
    <w:name w:val="rvts9"/>
    <w:basedOn w:val="a0"/>
    <w:rsid w:val="00C1422A"/>
  </w:style>
  <w:style w:type="paragraph" w:customStyle="1" w:styleId="rvps12">
    <w:name w:val="rvps12"/>
    <w:basedOn w:val="a"/>
    <w:rsid w:val="00C14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87">
    <w:name w:val="4687"/>
    <w:aliases w:val="baiaagaaboqcaaadja4aaauydgaaaaaaaaaaaaaaaaaaaaaaaaaaaaaaaaaaaaaaaaaaaaaaaaaaaaaaaaaaaaaaaaaaaaaaaaaaaaaaaaaaaaaaaaaaaaaaaaaaaaaaaaaaaaaaaaaaaaaaaaaaaaaaaaaaaaaaaaaaaaaaaaaaaaaaaaaaaaaaaaaaaaaaaaaaaaaaaaaaaaaaaaaaaaaaaaaaaaaaaaaaaaaa"/>
    <w:basedOn w:val="a"/>
    <w:rsid w:val="00C14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86">
    <w:name w:val="1486"/>
    <w:aliases w:val="baiaagaaboqcaaad9wmaaaufbaaaaaaaaaaaaaaaaaaaaaaaaaaaaaaaaaaaaaaaaaaaaaaaaaaaaaaaaaaaaaaaaaaaaaaaaaaaaaaaaaaaaaaaaaaaaaaaaaaaaaaaaaaaaaaaaaaaaaaaaaaaaaaaaaaaaaaaaaaaaaaaaaaaaaaaaaaaaaaaaaaaaaaaaaaaaaaaaaaaaaaaaaaaaaaaaaaaaaaaaaaaaaaa"/>
    <w:basedOn w:val="a0"/>
    <w:rsid w:val="00C1422A"/>
  </w:style>
  <w:style w:type="paragraph" w:styleId="aa">
    <w:name w:val="Balloon Text"/>
    <w:basedOn w:val="a"/>
    <w:link w:val="ab"/>
    <w:uiPriority w:val="99"/>
    <w:semiHidden/>
    <w:unhideWhenUsed/>
    <w:rsid w:val="00153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36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3859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райгосадминистрация</Company>
  <LinksUpToDate>false</LinksUpToDate>
  <CharactersWithSpaces>25805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Вирютина</dc:creator>
  <cp:keywords/>
  <dc:description/>
  <cp:lastModifiedBy>Вирютина</cp:lastModifiedBy>
  <cp:revision>19</cp:revision>
  <cp:lastPrinted>2020-08-21T05:44:00Z</cp:lastPrinted>
  <dcterms:created xsi:type="dcterms:W3CDTF">2020-08-19T13:46:00Z</dcterms:created>
  <dcterms:modified xsi:type="dcterms:W3CDTF">2020-09-17T10:21:00Z</dcterms:modified>
</cp:coreProperties>
</file>