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25" w:rsidRPr="00B53825" w:rsidRDefault="00B53825" w:rsidP="00B53825">
      <w:pPr>
        <w:spacing w:after="260"/>
        <w:ind w:right="100"/>
        <w:jc w:val="center"/>
        <w:rPr>
          <w:sz w:val="28"/>
          <w:szCs w:val="28"/>
        </w:rPr>
      </w:pPr>
      <w:r w:rsidRPr="00B53825">
        <w:rPr>
          <w:rStyle w:val="6"/>
          <w:rFonts w:ascii="Times New Roman" w:hAnsi="Times New Roman" w:cs="Times New Roman"/>
          <w:sz w:val="28"/>
          <w:szCs w:val="28"/>
        </w:rPr>
        <w:t>Індекси споживчих цін у Луганській області у січні 2021 року</w:t>
      </w:r>
    </w:p>
    <w:p w:rsidR="00B53825" w:rsidRPr="00B53825" w:rsidRDefault="00B53825" w:rsidP="00B53825">
      <w:pPr>
        <w:pStyle w:val="20"/>
        <w:shd w:val="clear" w:color="auto" w:fill="auto"/>
        <w:spacing w:before="0"/>
        <w:ind w:firstLine="567"/>
        <w:rPr>
          <w:rFonts w:ascii="Times New Roman" w:hAnsi="Times New Roman" w:cs="Times New Roman"/>
        </w:rPr>
      </w:pPr>
      <w:proofErr w:type="spellStart"/>
      <w:r w:rsidRPr="00B53825">
        <w:rPr>
          <w:rFonts w:ascii="Times New Roman" w:hAnsi="Times New Roman" w:cs="Times New Roman"/>
        </w:rPr>
        <w:t>Ціни</w:t>
      </w:r>
      <w:proofErr w:type="spellEnd"/>
      <w:r w:rsidRPr="00B53825">
        <w:rPr>
          <w:rFonts w:ascii="Times New Roman" w:hAnsi="Times New Roman" w:cs="Times New Roman"/>
        </w:rPr>
        <w:t xml:space="preserve"> на </w:t>
      </w:r>
      <w:proofErr w:type="spellStart"/>
      <w:r w:rsidRPr="00B53825">
        <w:rPr>
          <w:rFonts w:ascii="Times New Roman" w:hAnsi="Times New Roman" w:cs="Times New Roman"/>
        </w:rPr>
        <w:t>споживчому</w:t>
      </w:r>
      <w:proofErr w:type="spellEnd"/>
      <w:r w:rsidRPr="00B53825">
        <w:rPr>
          <w:rFonts w:ascii="Times New Roman" w:hAnsi="Times New Roman" w:cs="Times New Roman"/>
        </w:rPr>
        <w:t xml:space="preserve"> ринку </w:t>
      </w:r>
      <w:proofErr w:type="spellStart"/>
      <w:r w:rsidRPr="00B53825">
        <w:rPr>
          <w:rFonts w:ascii="Times New Roman" w:hAnsi="Times New Roman" w:cs="Times New Roman"/>
        </w:rPr>
        <w:t>Луганської</w:t>
      </w:r>
      <w:proofErr w:type="spellEnd"/>
      <w:r w:rsidRPr="00B53825">
        <w:rPr>
          <w:rFonts w:ascii="Times New Roman" w:hAnsi="Times New Roman" w:cs="Times New Roman"/>
        </w:rPr>
        <w:t xml:space="preserve"> </w:t>
      </w:r>
      <w:proofErr w:type="spellStart"/>
      <w:r w:rsidRPr="00B53825">
        <w:rPr>
          <w:rFonts w:ascii="Times New Roman" w:hAnsi="Times New Roman" w:cs="Times New Roman"/>
        </w:rPr>
        <w:t>області</w:t>
      </w:r>
      <w:proofErr w:type="spellEnd"/>
      <w:r w:rsidRPr="00B53825">
        <w:rPr>
          <w:rFonts w:ascii="Times New Roman" w:hAnsi="Times New Roman" w:cs="Times New Roman"/>
        </w:rPr>
        <w:t xml:space="preserve"> в </w:t>
      </w:r>
      <w:proofErr w:type="spellStart"/>
      <w:r w:rsidRPr="00B53825">
        <w:rPr>
          <w:rFonts w:ascii="Times New Roman" w:hAnsi="Times New Roman" w:cs="Times New Roman"/>
        </w:rPr>
        <w:t>січні</w:t>
      </w:r>
      <w:proofErr w:type="spellEnd"/>
      <w:r w:rsidRPr="00B53825">
        <w:rPr>
          <w:rFonts w:ascii="Times New Roman" w:hAnsi="Times New Roman" w:cs="Times New Roman"/>
        </w:rPr>
        <w:t xml:space="preserve"> 2021р. </w:t>
      </w:r>
      <w:proofErr w:type="spellStart"/>
      <w:r w:rsidRPr="00B53825">
        <w:rPr>
          <w:rFonts w:ascii="Times New Roman" w:hAnsi="Times New Roman" w:cs="Times New Roman"/>
        </w:rPr>
        <w:t>порівняно</w:t>
      </w:r>
      <w:proofErr w:type="spellEnd"/>
      <w:r w:rsidRPr="00B53825">
        <w:rPr>
          <w:rFonts w:ascii="Times New Roman" w:hAnsi="Times New Roman" w:cs="Times New Roman"/>
        </w:rPr>
        <w:t xml:space="preserve"> з </w:t>
      </w:r>
      <w:proofErr w:type="spellStart"/>
      <w:r w:rsidRPr="00B53825">
        <w:rPr>
          <w:rFonts w:ascii="Times New Roman" w:hAnsi="Times New Roman" w:cs="Times New Roman"/>
        </w:rPr>
        <w:t>попереднім</w:t>
      </w:r>
      <w:proofErr w:type="spellEnd"/>
      <w:r w:rsidRPr="00B5382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53825">
        <w:rPr>
          <w:rFonts w:ascii="Times New Roman" w:hAnsi="Times New Roman" w:cs="Times New Roman"/>
        </w:rPr>
        <w:t>м</w:t>
      </w:r>
      <w:proofErr w:type="gramEnd"/>
      <w:r w:rsidRPr="00B53825">
        <w:rPr>
          <w:rFonts w:ascii="Times New Roman" w:hAnsi="Times New Roman" w:cs="Times New Roman"/>
        </w:rPr>
        <w:t>ісяцем</w:t>
      </w:r>
      <w:proofErr w:type="spellEnd"/>
      <w:r w:rsidRPr="00B53825">
        <w:rPr>
          <w:rFonts w:ascii="Times New Roman" w:hAnsi="Times New Roman" w:cs="Times New Roman"/>
        </w:rPr>
        <w:t xml:space="preserve"> </w:t>
      </w:r>
      <w:proofErr w:type="spellStart"/>
      <w:r w:rsidRPr="00B53825">
        <w:rPr>
          <w:rFonts w:ascii="Times New Roman" w:hAnsi="Times New Roman" w:cs="Times New Roman"/>
        </w:rPr>
        <w:t>зросли</w:t>
      </w:r>
      <w:proofErr w:type="spellEnd"/>
      <w:r w:rsidRPr="00B53825">
        <w:rPr>
          <w:rFonts w:ascii="Times New Roman" w:hAnsi="Times New Roman" w:cs="Times New Roman"/>
        </w:rPr>
        <w:t xml:space="preserve"> на 2,5% (по </w:t>
      </w:r>
      <w:proofErr w:type="spellStart"/>
      <w:r w:rsidRPr="00B53825">
        <w:rPr>
          <w:rFonts w:ascii="Times New Roman" w:hAnsi="Times New Roman" w:cs="Times New Roman"/>
        </w:rPr>
        <w:t>Україні</w:t>
      </w:r>
      <w:proofErr w:type="spellEnd"/>
      <w:r w:rsidRPr="00B53825">
        <w:rPr>
          <w:rFonts w:ascii="Times New Roman" w:hAnsi="Times New Roman" w:cs="Times New Roman"/>
        </w:rPr>
        <w:t xml:space="preserve"> в </w:t>
      </w:r>
      <w:proofErr w:type="spellStart"/>
      <w:r w:rsidRPr="00B53825">
        <w:rPr>
          <w:rFonts w:ascii="Times New Roman" w:hAnsi="Times New Roman" w:cs="Times New Roman"/>
        </w:rPr>
        <w:t>цілому</w:t>
      </w:r>
      <w:proofErr w:type="spellEnd"/>
      <w:r w:rsidRPr="00B53825">
        <w:rPr>
          <w:rFonts w:ascii="Times New Roman" w:hAnsi="Times New Roman" w:cs="Times New Roman"/>
        </w:rPr>
        <w:t xml:space="preserve"> - на 1,3%).</w:t>
      </w:r>
    </w:p>
    <w:p w:rsidR="00B53825" w:rsidRPr="00B53825" w:rsidRDefault="00B53825" w:rsidP="00B53825">
      <w:pPr>
        <w:pStyle w:val="20"/>
        <w:shd w:val="clear" w:color="auto" w:fill="auto"/>
        <w:spacing w:before="0"/>
        <w:ind w:firstLine="840"/>
        <w:rPr>
          <w:rFonts w:ascii="Times New Roman" w:hAnsi="Times New Roman" w:cs="Times New Roman"/>
          <w:sz w:val="10"/>
          <w:szCs w:val="10"/>
        </w:rPr>
      </w:pPr>
    </w:p>
    <w:p w:rsidR="00B53825" w:rsidRPr="00B53825" w:rsidRDefault="00B53825" w:rsidP="00B53825">
      <w:pPr>
        <w:pStyle w:val="20"/>
        <w:shd w:val="clear" w:color="auto" w:fill="auto"/>
        <w:spacing w:befor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53825">
        <w:rPr>
          <w:rStyle w:val="6"/>
          <w:rFonts w:ascii="Times New Roman" w:hAnsi="Times New Roman" w:cs="Times New Roman"/>
        </w:rPr>
        <w:t>Зміни споживчих цін</w:t>
      </w:r>
    </w:p>
    <w:p w:rsidR="00B53825" w:rsidRPr="00B53825" w:rsidRDefault="00B53825" w:rsidP="00B53825">
      <w:pPr>
        <w:pStyle w:val="20"/>
        <w:shd w:val="clear" w:color="auto" w:fill="auto"/>
        <w:spacing w:before="0" w:line="268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B53825">
        <w:rPr>
          <w:rFonts w:ascii="Times New Roman" w:hAnsi="Times New Roman" w:cs="Times New Roman"/>
          <w:sz w:val="24"/>
          <w:szCs w:val="24"/>
        </w:rPr>
        <w:t xml:space="preserve">(у </w:t>
      </w:r>
      <w:r w:rsidRPr="00B53825">
        <w:rPr>
          <w:rStyle w:val="22"/>
          <w:rFonts w:ascii="Times New Roman" w:hAnsi="Times New Roman" w:cs="Times New Roman"/>
          <w:sz w:val="24"/>
          <w:szCs w:val="24"/>
        </w:rPr>
        <w:t>% до</w:t>
      </w:r>
      <w:r w:rsidRPr="00B5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25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B5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825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B53825">
        <w:rPr>
          <w:rFonts w:ascii="Times New Roman" w:hAnsi="Times New Roman" w:cs="Times New Roman"/>
          <w:sz w:val="24"/>
          <w:szCs w:val="24"/>
        </w:rPr>
        <w:t>)</w:t>
      </w:r>
    </w:p>
    <w:p w:rsidR="00B53825" w:rsidRPr="00B53825" w:rsidRDefault="00B53825" w:rsidP="00B53825">
      <w:pPr>
        <w:framePr w:h="2822" w:wrap="notBeside" w:vAnchor="text" w:hAnchor="text" w:xAlign="center" w:y="1"/>
        <w:jc w:val="center"/>
        <w:rPr>
          <w:sz w:val="2"/>
          <w:szCs w:val="2"/>
        </w:rPr>
      </w:pPr>
      <w:r w:rsidRPr="00B53825">
        <w:rPr>
          <w:noProof/>
        </w:rPr>
        <w:drawing>
          <wp:inline distT="0" distB="0" distL="0" distR="0" wp14:anchorId="2ED33510" wp14:editId="77A76AB2">
            <wp:extent cx="5303520" cy="1788795"/>
            <wp:effectExtent l="0" t="0" r="0" b="0"/>
            <wp:docPr id="4" name="Рисунок 1" descr="C:\Users\User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25" w:rsidRPr="00B53825" w:rsidRDefault="00B53825" w:rsidP="00B53825">
      <w:pPr>
        <w:rPr>
          <w:sz w:val="2"/>
          <w:szCs w:val="2"/>
        </w:rPr>
      </w:pPr>
    </w:p>
    <w:p w:rsidR="00B53825" w:rsidRPr="00B53825" w:rsidRDefault="00B53825" w:rsidP="00B53825">
      <w:pPr>
        <w:rPr>
          <w:rStyle w:val="6"/>
          <w:rFonts w:ascii="Times New Roman" w:hAnsi="Times New Roman" w:cs="Times New Roman"/>
          <w:bCs w:val="0"/>
          <w:sz w:val="10"/>
          <w:szCs w:val="10"/>
        </w:rPr>
      </w:pPr>
    </w:p>
    <w:p w:rsidR="00B53825" w:rsidRPr="00B53825" w:rsidRDefault="00B53825" w:rsidP="00B53825">
      <w:pPr>
        <w:jc w:val="center"/>
        <w:rPr>
          <w:rStyle w:val="6"/>
          <w:rFonts w:ascii="Times New Roman" w:hAnsi="Times New Roman" w:cs="Times New Roman"/>
          <w:b w:val="0"/>
          <w:bCs w:val="0"/>
          <w:sz w:val="28"/>
          <w:szCs w:val="28"/>
        </w:rPr>
      </w:pPr>
      <w:r w:rsidRPr="00B53825">
        <w:rPr>
          <w:rStyle w:val="6"/>
          <w:rFonts w:ascii="Times New Roman" w:hAnsi="Times New Roman" w:cs="Times New Roman"/>
          <w:sz w:val="28"/>
          <w:szCs w:val="28"/>
        </w:rPr>
        <w:t>Зміни споживчих цін на товари та послуги</w:t>
      </w:r>
    </w:p>
    <w:p w:rsidR="00B53825" w:rsidRPr="00B53825" w:rsidRDefault="00B53825" w:rsidP="00B53825">
      <w:pPr>
        <w:ind w:right="140"/>
        <w:jc w:val="right"/>
        <w:rPr>
          <w:rStyle w:val="6"/>
          <w:rFonts w:ascii="Times New Roman" w:hAnsi="Times New Roman" w:cs="Times New Roman"/>
          <w:bCs w:val="0"/>
        </w:rPr>
      </w:pPr>
      <w:r w:rsidRPr="00B53825">
        <w:rPr>
          <w:rStyle w:val="6"/>
          <w:rFonts w:ascii="Times New Roman" w:hAnsi="Times New Roman" w:cs="Times New Roman"/>
        </w:rPr>
        <w:t>(Відсотків)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4"/>
        <w:gridCol w:w="2306"/>
      </w:tblGrid>
      <w:tr w:rsidR="00B53825" w:rsidRPr="00B53825" w:rsidTr="006614B8">
        <w:trPr>
          <w:trHeight w:hRule="exact" w:val="250"/>
        </w:trPr>
        <w:tc>
          <w:tcPr>
            <w:tcW w:w="7454" w:type="dxa"/>
            <w:vMerge w:val="restart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2021 до</w:t>
            </w:r>
          </w:p>
        </w:tc>
      </w:tr>
      <w:tr w:rsidR="00B53825" w:rsidRPr="00B53825" w:rsidTr="006614B8">
        <w:trPr>
          <w:trHeight w:hRule="exact" w:val="250"/>
        </w:trPr>
        <w:tc>
          <w:tcPr>
            <w:tcW w:w="7454" w:type="dxa"/>
            <w:vMerge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53825" w:rsidRPr="00B53825" w:rsidTr="006614B8">
        <w:trPr>
          <w:trHeight w:hRule="exact" w:val="250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Споживчі ціни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53825" w:rsidRPr="00B53825" w:rsidTr="006614B8">
        <w:trPr>
          <w:trHeight w:hRule="exact" w:val="28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Продукти харчування та безалкогольні напої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3825" w:rsidRPr="00B53825" w:rsidTr="006614B8">
        <w:trPr>
          <w:trHeight w:hRule="exact" w:val="264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3825" w:rsidRPr="00B53825" w:rsidTr="006614B8">
        <w:trPr>
          <w:trHeight w:hRule="exact" w:val="269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хлібопродукти</w:t>
            </w:r>
            <w:proofErr w:type="spellEnd"/>
          </w:p>
        </w:tc>
        <w:tc>
          <w:tcPr>
            <w:tcW w:w="2306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53825" w:rsidRPr="00B53825" w:rsidTr="006614B8">
        <w:trPr>
          <w:trHeight w:hRule="exact" w:val="259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хліб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</w:p>
        </w:tc>
      </w:tr>
      <w:tr w:rsidR="00B53825" w:rsidRPr="00B53825" w:rsidTr="006614B8">
        <w:trPr>
          <w:trHeight w:hRule="exact" w:val="302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макаронні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вироби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53825" w:rsidRPr="00B53825" w:rsidTr="006614B8">
        <w:trPr>
          <w:trHeight w:hRule="exact" w:val="254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м'ясо</w:t>
            </w:r>
            <w:proofErr w:type="spellEnd"/>
            <w:proofErr w:type="gram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м'ясопродукти</w:t>
            </w:r>
            <w:proofErr w:type="spellEnd"/>
          </w:p>
        </w:tc>
        <w:tc>
          <w:tcPr>
            <w:tcW w:w="2306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риба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риби</w:t>
            </w:r>
            <w:proofErr w:type="spellEnd"/>
          </w:p>
        </w:tc>
        <w:tc>
          <w:tcPr>
            <w:tcW w:w="2306" w:type="dxa"/>
            <w:shd w:val="clear" w:color="auto" w:fill="FFFFFF"/>
            <w:vAlign w:val="center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53825" w:rsidRPr="00B53825" w:rsidTr="006614B8">
        <w:trPr>
          <w:trHeight w:hRule="exact" w:val="235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молоко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сир і </w:t>
            </w:r>
            <w:proofErr w:type="spellStart"/>
            <w:proofErr w:type="gram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'який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сир (творог)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3825" w:rsidRPr="00B53825" w:rsidTr="006614B8">
        <w:trPr>
          <w:trHeight w:hRule="exact" w:val="322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яйця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53825" w:rsidRPr="00B53825" w:rsidTr="006614B8">
        <w:trPr>
          <w:trHeight w:hRule="exact" w:val="278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масло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53825" w:rsidRPr="00B53825" w:rsidTr="006614B8">
        <w:trPr>
          <w:trHeight w:hRule="exact" w:val="28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олія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соняшникова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53825" w:rsidRPr="00B53825" w:rsidTr="006614B8">
        <w:trPr>
          <w:trHeight w:hRule="exact" w:val="307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фрукти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53825" w:rsidRPr="00B53825" w:rsidTr="006614B8">
        <w:trPr>
          <w:trHeight w:hRule="exact" w:val="28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овочі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53825" w:rsidRPr="00B53825" w:rsidTr="006614B8">
        <w:trPr>
          <w:trHeight w:hRule="exact" w:val="302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цукор</w:t>
            </w:r>
            <w:proofErr w:type="spellEnd"/>
          </w:p>
        </w:tc>
        <w:tc>
          <w:tcPr>
            <w:tcW w:w="2306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B53825" w:rsidRPr="00B53825" w:rsidTr="006614B8">
        <w:trPr>
          <w:trHeight w:hRule="exact" w:val="274"/>
        </w:trPr>
        <w:tc>
          <w:tcPr>
            <w:tcW w:w="7454" w:type="dxa"/>
            <w:shd w:val="clear" w:color="auto" w:fill="FFFFFF"/>
            <w:vAlign w:val="center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Безалкогольні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напої</w:t>
            </w:r>
            <w:proofErr w:type="spellEnd"/>
          </w:p>
        </w:tc>
        <w:tc>
          <w:tcPr>
            <w:tcW w:w="2306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53825" w:rsidRPr="00B53825" w:rsidTr="006614B8">
        <w:trPr>
          <w:trHeight w:hRule="exact" w:val="307"/>
        </w:trPr>
        <w:tc>
          <w:tcPr>
            <w:tcW w:w="7454" w:type="dxa"/>
            <w:shd w:val="clear" w:color="auto" w:fill="FFFFFF"/>
            <w:vAlign w:val="center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Алкогольні напої, тютюнові вироби</w:t>
            </w:r>
          </w:p>
        </w:tc>
        <w:tc>
          <w:tcPr>
            <w:tcW w:w="2306" w:type="dxa"/>
            <w:shd w:val="clear" w:color="auto" w:fill="FFFFFF"/>
            <w:vAlign w:val="center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53825" w:rsidRPr="00B53825" w:rsidTr="006614B8">
        <w:trPr>
          <w:trHeight w:hRule="exact" w:val="307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Одяг і взуття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B53825" w:rsidRPr="00B53825" w:rsidTr="006614B8">
        <w:trPr>
          <w:trHeight w:hRule="exact" w:val="298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B53825" w:rsidRPr="00B53825" w:rsidTr="006614B8">
        <w:trPr>
          <w:trHeight w:hRule="exact" w:val="307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B53825" w:rsidRPr="00B53825" w:rsidTr="006614B8">
        <w:trPr>
          <w:trHeight w:hRule="exact" w:val="53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Житло, вода, електроенергія, газ та інші види</w:t>
            </w:r>
          </w:p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палива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53825" w:rsidRPr="00B53825" w:rsidTr="006614B8">
        <w:trPr>
          <w:trHeight w:hRule="exact" w:val="283"/>
        </w:trPr>
        <w:tc>
          <w:tcPr>
            <w:tcW w:w="7454" w:type="dxa"/>
            <w:shd w:val="clear" w:color="auto" w:fill="FFFFFF"/>
            <w:vAlign w:val="center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та ремонт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</w:p>
        </w:tc>
        <w:tc>
          <w:tcPr>
            <w:tcW w:w="2306" w:type="dxa"/>
            <w:shd w:val="clear" w:color="auto" w:fill="FFFFFF"/>
            <w:vAlign w:val="center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Водопостачання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Каналізація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B53825" w:rsidRPr="00B53825" w:rsidTr="006614B8">
        <w:trPr>
          <w:trHeight w:hRule="exact" w:val="288"/>
        </w:trPr>
        <w:tc>
          <w:tcPr>
            <w:tcW w:w="7454" w:type="dxa"/>
            <w:shd w:val="clear" w:color="auto" w:fill="FFFFFF"/>
            <w:vAlign w:val="center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будинкі</w:t>
            </w:r>
            <w:proofErr w:type="gram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прибудинкових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територій</w:t>
            </w:r>
            <w:proofErr w:type="spellEnd"/>
          </w:p>
        </w:tc>
        <w:tc>
          <w:tcPr>
            <w:tcW w:w="2306" w:type="dxa"/>
            <w:shd w:val="clear" w:color="auto" w:fill="FFFFFF"/>
            <w:vAlign w:val="center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3825" w:rsidRPr="00B53825" w:rsidTr="006614B8">
        <w:trPr>
          <w:trHeight w:hRule="exact" w:val="28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Електроенергія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Гаряча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вода,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опалення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53825" w:rsidRPr="00B53825" w:rsidTr="006614B8">
        <w:trPr>
          <w:trHeight w:hRule="exact" w:val="542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Предмети домашнього вжитку, побутова техніка та поточне утримання житла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Охорона здоров'я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Фармацевтична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продукція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медичні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Амбулаторні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мастила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Транспортні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залізничний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пасажирський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автодорожній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пасажирський</w:t>
            </w:r>
            <w:proofErr w:type="spellEnd"/>
            <w:r w:rsidRPr="00B5382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Зв'язок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Відпочинок і культура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Ресторани та готелі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B53825" w:rsidRPr="00B53825" w:rsidTr="006614B8">
        <w:trPr>
          <w:trHeight w:hRule="exact" w:val="293"/>
        </w:trPr>
        <w:tc>
          <w:tcPr>
            <w:tcW w:w="7454" w:type="dxa"/>
            <w:shd w:val="clear" w:color="auto" w:fill="FFFFFF"/>
            <w:vAlign w:val="bottom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rPr>
                <w:rStyle w:val="7"/>
                <w:rFonts w:ascii="Times New Roman" w:hAnsi="Times New Roman" w:cs="Times New Roman"/>
                <w:sz w:val="24"/>
                <w:szCs w:val="24"/>
              </w:rPr>
            </w:pPr>
            <w:r w:rsidRPr="00B53825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Різні товари та послуги</w:t>
            </w:r>
          </w:p>
        </w:tc>
        <w:tc>
          <w:tcPr>
            <w:tcW w:w="2306" w:type="dxa"/>
            <w:shd w:val="clear" w:color="auto" w:fill="FFFFFF"/>
          </w:tcPr>
          <w:p w:rsidR="00B53825" w:rsidRPr="00B53825" w:rsidRDefault="00B53825" w:rsidP="006614B8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25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</w:tbl>
    <w:p w:rsidR="00B53825" w:rsidRPr="00B53825" w:rsidRDefault="00B53825" w:rsidP="00B53825">
      <w:pPr>
        <w:rPr>
          <w:sz w:val="10"/>
          <w:szCs w:val="10"/>
        </w:rPr>
      </w:pPr>
    </w:p>
    <w:p w:rsidR="00B53825" w:rsidRPr="00B53825" w:rsidRDefault="00B53825" w:rsidP="00B5382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B53825">
        <w:rPr>
          <w:rStyle w:val="2Exact"/>
          <w:rFonts w:ascii="Times New Roman" w:hAnsi="Times New Roman" w:cs="Times New Roman"/>
        </w:rPr>
        <w:t xml:space="preserve">На </w:t>
      </w:r>
      <w:proofErr w:type="spellStart"/>
      <w:r w:rsidRPr="00B53825">
        <w:rPr>
          <w:rStyle w:val="2Exact"/>
          <w:rFonts w:ascii="Times New Roman" w:hAnsi="Times New Roman" w:cs="Times New Roman"/>
        </w:rPr>
        <w:t>споживчому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ринку </w:t>
      </w:r>
      <w:proofErr w:type="gramStart"/>
      <w:r w:rsidRPr="00B53825">
        <w:rPr>
          <w:rStyle w:val="2Exact"/>
          <w:rFonts w:ascii="Times New Roman" w:hAnsi="Times New Roman" w:cs="Times New Roman"/>
        </w:rPr>
        <w:t>в</w:t>
      </w:r>
      <w:proofErr w:type="gram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січні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ціни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</w:t>
      </w:r>
      <w:proofErr w:type="spellStart"/>
      <w:r w:rsidRPr="00B53825">
        <w:rPr>
          <w:rStyle w:val="2Exact"/>
          <w:rFonts w:ascii="Times New Roman" w:hAnsi="Times New Roman" w:cs="Times New Roman"/>
        </w:rPr>
        <w:t>продукти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харчування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та </w:t>
      </w:r>
      <w:proofErr w:type="spellStart"/>
      <w:r w:rsidRPr="00B53825">
        <w:rPr>
          <w:rStyle w:val="2Exact"/>
          <w:rFonts w:ascii="Times New Roman" w:hAnsi="Times New Roman" w:cs="Times New Roman"/>
        </w:rPr>
        <w:t>безалкогольні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напої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зросли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1,5%. </w:t>
      </w:r>
      <w:proofErr w:type="spellStart"/>
      <w:r w:rsidRPr="00B53825">
        <w:rPr>
          <w:rStyle w:val="2Exact"/>
          <w:rFonts w:ascii="Times New Roman" w:hAnsi="Times New Roman" w:cs="Times New Roman"/>
        </w:rPr>
        <w:t>Найбільше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(на 13,5%) </w:t>
      </w:r>
      <w:proofErr w:type="spellStart"/>
      <w:r w:rsidRPr="00B53825">
        <w:rPr>
          <w:rStyle w:val="2Exact"/>
          <w:rFonts w:ascii="Times New Roman" w:hAnsi="Times New Roman" w:cs="Times New Roman"/>
        </w:rPr>
        <w:t>подорожчали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яйця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. На 5,3-1,1% </w:t>
      </w:r>
      <w:proofErr w:type="spellStart"/>
      <w:r w:rsidRPr="00B53825">
        <w:rPr>
          <w:rStyle w:val="2Exact"/>
          <w:rFonts w:ascii="Times New Roman" w:hAnsi="Times New Roman" w:cs="Times New Roman"/>
        </w:rPr>
        <w:t>зросли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ціни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</w:t>
      </w:r>
      <w:proofErr w:type="spellStart"/>
      <w:r w:rsidRPr="00B53825">
        <w:rPr>
          <w:rStyle w:val="2Exact"/>
          <w:rFonts w:ascii="Times New Roman" w:hAnsi="Times New Roman" w:cs="Times New Roman"/>
        </w:rPr>
        <w:t>соняшникову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олію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, </w:t>
      </w:r>
      <w:proofErr w:type="spellStart"/>
      <w:r w:rsidRPr="00B53825">
        <w:rPr>
          <w:rStyle w:val="2Exact"/>
          <w:rFonts w:ascii="Times New Roman" w:hAnsi="Times New Roman" w:cs="Times New Roman"/>
        </w:rPr>
        <w:t>овочі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, </w:t>
      </w:r>
      <w:proofErr w:type="spellStart"/>
      <w:r w:rsidRPr="00B53825">
        <w:rPr>
          <w:rStyle w:val="2Exact"/>
          <w:rFonts w:ascii="Times New Roman" w:hAnsi="Times New Roman" w:cs="Times New Roman"/>
        </w:rPr>
        <w:t>яловичину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, молоко, </w:t>
      </w:r>
      <w:proofErr w:type="spellStart"/>
      <w:r w:rsidRPr="00B53825">
        <w:rPr>
          <w:rStyle w:val="2Exact"/>
          <w:rFonts w:ascii="Times New Roman" w:hAnsi="Times New Roman" w:cs="Times New Roman"/>
        </w:rPr>
        <w:t>цукор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, </w:t>
      </w:r>
      <w:proofErr w:type="spellStart"/>
      <w:proofErr w:type="gramStart"/>
      <w:r w:rsidRPr="00B53825">
        <w:rPr>
          <w:rStyle w:val="2Exact"/>
          <w:rFonts w:ascii="Times New Roman" w:hAnsi="Times New Roman" w:cs="Times New Roman"/>
        </w:rPr>
        <w:t>м'ясо</w:t>
      </w:r>
      <w:proofErr w:type="spellEnd"/>
      <w:proofErr w:type="gram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птиці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, </w:t>
      </w:r>
      <w:proofErr w:type="spellStart"/>
      <w:r w:rsidRPr="00B53825">
        <w:rPr>
          <w:rStyle w:val="2Exact"/>
          <w:rFonts w:ascii="Times New Roman" w:hAnsi="Times New Roman" w:cs="Times New Roman"/>
        </w:rPr>
        <w:t>хліб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. </w:t>
      </w:r>
      <w:proofErr w:type="spellStart"/>
      <w:r w:rsidRPr="00B53825">
        <w:rPr>
          <w:rStyle w:val="2Exact"/>
          <w:rFonts w:ascii="Times New Roman" w:hAnsi="Times New Roman" w:cs="Times New Roman"/>
        </w:rPr>
        <w:t>Водночас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1,7% </w:t>
      </w:r>
      <w:proofErr w:type="spellStart"/>
      <w:r w:rsidRPr="00B53825">
        <w:rPr>
          <w:rStyle w:val="2Exact"/>
          <w:rFonts w:ascii="Times New Roman" w:hAnsi="Times New Roman" w:cs="Times New Roman"/>
        </w:rPr>
        <w:t>подешевшала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свинина.</w:t>
      </w:r>
    </w:p>
    <w:p w:rsidR="00B53825" w:rsidRPr="00B53825" w:rsidRDefault="00B53825" w:rsidP="00B5382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B53825">
        <w:rPr>
          <w:rStyle w:val="2Exact"/>
          <w:rFonts w:ascii="Times New Roman" w:hAnsi="Times New Roman" w:cs="Times New Roman"/>
        </w:rPr>
        <w:t>Ц</w:t>
      </w:r>
      <w:proofErr w:type="gramEnd"/>
      <w:r w:rsidRPr="00B53825">
        <w:rPr>
          <w:rStyle w:val="2Exact"/>
          <w:rFonts w:ascii="Times New Roman" w:hAnsi="Times New Roman" w:cs="Times New Roman"/>
        </w:rPr>
        <w:t>іни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</w:t>
      </w:r>
      <w:proofErr w:type="spellStart"/>
      <w:r w:rsidRPr="00B53825">
        <w:rPr>
          <w:rStyle w:val="2Exact"/>
          <w:rFonts w:ascii="Times New Roman" w:hAnsi="Times New Roman" w:cs="Times New Roman"/>
        </w:rPr>
        <w:t>алкогольні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напої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та </w:t>
      </w:r>
      <w:proofErr w:type="spellStart"/>
      <w:r w:rsidRPr="00B53825">
        <w:rPr>
          <w:rStyle w:val="2Exact"/>
          <w:rFonts w:ascii="Times New Roman" w:hAnsi="Times New Roman" w:cs="Times New Roman"/>
        </w:rPr>
        <w:t>тютюнові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вироби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зросли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0,8%, </w:t>
      </w:r>
      <w:proofErr w:type="spellStart"/>
      <w:r w:rsidRPr="00B53825">
        <w:rPr>
          <w:rStyle w:val="2Exact"/>
          <w:rFonts w:ascii="Times New Roman" w:hAnsi="Times New Roman" w:cs="Times New Roman"/>
        </w:rPr>
        <w:t>що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пов'язано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з </w:t>
      </w:r>
      <w:proofErr w:type="spellStart"/>
      <w:r w:rsidRPr="00B53825">
        <w:rPr>
          <w:rStyle w:val="2Exact"/>
          <w:rFonts w:ascii="Times New Roman" w:hAnsi="Times New Roman" w:cs="Times New Roman"/>
        </w:rPr>
        <w:t>подорожчанням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тютюнових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виробів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1,2%, </w:t>
      </w:r>
      <w:proofErr w:type="spellStart"/>
      <w:r w:rsidRPr="00B53825">
        <w:rPr>
          <w:rStyle w:val="2Exact"/>
          <w:rFonts w:ascii="Times New Roman" w:hAnsi="Times New Roman" w:cs="Times New Roman"/>
        </w:rPr>
        <w:t>алкогольних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напоїв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- на 0,3%.</w:t>
      </w:r>
    </w:p>
    <w:p w:rsidR="00B53825" w:rsidRPr="00B53825" w:rsidRDefault="00B53825" w:rsidP="00B5382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B53825">
        <w:rPr>
          <w:rStyle w:val="2Exact"/>
          <w:rFonts w:ascii="Times New Roman" w:hAnsi="Times New Roman" w:cs="Times New Roman"/>
        </w:rPr>
        <w:t>Одяг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і </w:t>
      </w:r>
      <w:proofErr w:type="spellStart"/>
      <w:r w:rsidRPr="00B53825">
        <w:rPr>
          <w:rStyle w:val="2Exact"/>
          <w:rFonts w:ascii="Times New Roman" w:hAnsi="Times New Roman" w:cs="Times New Roman"/>
        </w:rPr>
        <w:t>взуття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подешевшали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0,5%, у т. ч. </w:t>
      </w:r>
      <w:proofErr w:type="spellStart"/>
      <w:r w:rsidRPr="00B53825">
        <w:rPr>
          <w:rStyle w:val="2Exact"/>
          <w:rFonts w:ascii="Times New Roman" w:hAnsi="Times New Roman" w:cs="Times New Roman"/>
        </w:rPr>
        <w:t>одяг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- на 0,5%, </w:t>
      </w:r>
      <w:proofErr w:type="spellStart"/>
      <w:r w:rsidRPr="00B53825">
        <w:rPr>
          <w:rStyle w:val="2Exact"/>
          <w:rFonts w:ascii="Times New Roman" w:hAnsi="Times New Roman" w:cs="Times New Roman"/>
        </w:rPr>
        <w:t>взуття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- на 0,4%.</w:t>
      </w:r>
    </w:p>
    <w:p w:rsidR="00B53825" w:rsidRPr="00B53825" w:rsidRDefault="00B53825" w:rsidP="00B5382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B53825">
        <w:rPr>
          <w:rStyle w:val="2Exact"/>
          <w:rFonts w:ascii="Times New Roman" w:hAnsi="Times New Roman" w:cs="Times New Roman"/>
        </w:rPr>
        <w:t>Зростання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цін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(</w:t>
      </w:r>
      <w:proofErr w:type="spellStart"/>
      <w:r w:rsidRPr="00B53825">
        <w:rPr>
          <w:rStyle w:val="2Exact"/>
          <w:rFonts w:ascii="Times New Roman" w:hAnsi="Times New Roman" w:cs="Times New Roman"/>
        </w:rPr>
        <w:t>тарифів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) на </w:t>
      </w:r>
      <w:proofErr w:type="spellStart"/>
      <w:r w:rsidRPr="00B53825">
        <w:rPr>
          <w:rStyle w:val="2Exact"/>
          <w:rFonts w:ascii="Times New Roman" w:hAnsi="Times New Roman" w:cs="Times New Roman"/>
        </w:rPr>
        <w:t>житло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, воду, </w:t>
      </w:r>
      <w:proofErr w:type="spellStart"/>
      <w:r w:rsidRPr="00B53825">
        <w:rPr>
          <w:rStyle w:val="2Exact"/>
          <w:rFonts w:ascii="Times New Roman" w:hAnsi="Times New Roman" w:cs="Times New Roman"/>
        </w:rPr>
        <w:t>електроенергію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, газ та </w:t>
      </w:r>
      <w:proofErr w:type="spellStart"/>
      <w:r w:rsidRPr="00B53825">
        <w:rPr>
          <w:rStyle w:val="2Exact"/>
          <w:rFonts w:ascii="Times New Roman" w:hAnsi="Times New Roman" w:cs="Times New Roman"/>
        </w:rPr>
        <w:t>інші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види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палива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19,0% </w:t>
      </w:r>
      <w:proofErr w:type="spellStart"/>
      <w:r w:rsidRPr="00B53825">
        <w:rPr>
          <w:rStyle w:val="2Exact"/>
          <w:rFonts w:ascii="Times New Roman" w:hAnsi="Times New Roman" w:cs="Times New Roman"/>
        </w:rPr>
        <w:t>відбулося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за </w:t>
      </w:r>
      <w:proofErr w:type="spellStart"/>
      <w:r w:rsidRPr="00B53825">
        <w:rPr>
          <w:rStyle w:val="2Exact"/>
          <w:rFonts w:ascii="Times New Roman" w:hAnsi="Times New Roman" w:cs="Times New Roman"/>
        </w:rPr>
        <w:t>рахунок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proofErr w:type="gramStart"/>
      <w:r w:rsidRPr="00B53825">
        <w:rPr>
          <w:rStyle w:val="2Exact"/>
          <w:rFonts w:ascii="Times New Roman" w:hAnsi="Times New Roman" w:cs="Times New Roman"/>
        </w:rPr>
        <w:t>п</w:t>
      </w:r>
      <w:proofErr w:type="gramEnd"/>
      <w:r w:rsidRPr="00B53825">
        <w:rPr>
          <w:rStyle w:val="2Exact"/>
          <w:rFonts w:ascii="Times New Roman" w:hAnsi="Times New Roman" w:cs="Times New Roman"/>
        </w:rPr>
        <w:t>ідвищення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цін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</w:t>
      </w:r>
      <w:proofErr w:type="spellStart"/>
      <w:r w:rsidRPr="00B53825">
        <w:rPr>
          <w:rStyle w:val="2Exact"/>
          <w:rFonts w:ascii="Times New Roman" w:hAnsi="Times New Roman" w:cs="Times New Roman"/>
        </w:rPr>
        <w:t>електроенергію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36,3%, </w:t>
      </w:r>
      <w:proofErr w:type="spellStart"/>
      <w:r w:rsidRPr="00B53825">
        <w:rPr>
          <w:rStyle w:val="2Exact"/>
          <w:rFonts w:ascii="Times New Roman" w:hAnsi="Times New Roman" w:cs="Times New Roman"/>
        </w:rPr>
        <w:t>каналізацію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- на 34,2%, </w:t>
      </w:r>
      <w:proofErr w:type="spellStart"/>
      <w:r w:rsidRPr="00B53825">
        <w:rPr>
          <w:rStyle w:val="2Exact"/>
          <w:rFonts w:ascii="Times New Roman" w:hAnsi="Times New Roman" w:cs="Times New Roman"/>
        </w:rPr>
        <w:t>гарячу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воду, </w:t>
      </w:r>
      <w:proofErr w:type="spellStart"/>
      <w:r w:rsidRPr="00B53825">
        <w:rPr>
          <w:rStyle w:val="2Exact"/>
          <w:rFonts w:ascii="Times New Roman" w:hAnsi="Times New Roman" w:cs="Times New Roman"/>
        </w:rPr>
        <w:t>опалення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- на 28,5%, </w:t>
      </w:r>
      <w:proofErr w:type="spellStart"/>
      <w:r w:rsidRPr="00B53825">
        <w:rPr>
          <w:rStyle w:val="2Exact"/>
          <w:rFonts w:ascii="Times New Roman" w:hAnsi="Times New Roman" w:cs="Times New Roman"/>
        </w:rPr>
        <w:t>природний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газ - на 23,9%, </w:t>
      </w:r>
      <w:proofErr w:type="spellStart"/>
      <w:r w:rsidRPr="00B53825">
        <w:rPr>
          <w:rStyle w:val="2Exact"/>
          <w:rFonts w:ascii="Times New Roman" w:hAnsi="Times New Roman" w:cs="Times New Roman"/>
        </w:rPr>
        <w:t>водопостачання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- на 6,3%.</w:t>
      </w:r>
    </w:p>
    <w:p w:rsidR="00B53825" w:rsidRPr="00B53825" w:rsidRDefault="00B53825" w:rsidP="00B5382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B53825">
        <w:rPr>
          <w:rStyle w:val="2Exact"/>
          <w:rFonts w:ascii="Times New Roman" w:hAnsi="Times New Roman" w:cs="Times New Roman"/>
        </w:rPr>
        <w:t>Ц</w:t>
      </w:r>
      <w:proofErr w:type="gramEnd"/>
      <w:r w:rsidRPr="00B53825">
        <w:rPr>
          <w:rStyle w:val="2Exact"/>
          <w:rFonts w:ascii="Times New Roman" w:hAnsi="Times New Roman" w:cs="Times New Roman"/>
        </w:rPr>
        <w:t>іни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транспорт </w:t>
      </w:r>
      <w:proofErr w:type="spellStart"/>
      <w:r w:rsidRPr="00B53825">
        <w:rPr>
          <w:rStyle w:val="2Exact"/>
          <w:rFonts w:ascii="Times New Roman" w:hAnsi="Times New Roman" w:cs="Times New Roman"/>
        </w:rPr>
        <w:t>зросли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1,5% через </w:t>
      </w:r>
      <w:proofErr w:type="spellStart"/>
      <w:r w:rsidRPr="00B53825">
        <w:rPr>
          <w:rStyle w:val="2Exact"/>
          <w:rFonts w:ascii="Times New Roman" w:hAnsi="Times New Roman" w:cs="Times New Roman"/>
        </w:rPr>
        <w:t>подорожчання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палива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та </w:t>
      </w:r>
      <w:proofErr w:type="spellStart"/>
      <w:r w:rsidRPr="00B53825">
        <w:rPr>
          <w:rStyle w:val="2Exact"/>
          <w:rFonts w:ascii="Times New Roman" w:hAnsi="Times New Roman" w:cs="Times New Roman"/>
        </w:rPr>
        <w:t>мастил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4,1%, </w:t>
      </w:r>
      <w:proofErr w:type="spellStart"/>
      <w:r w:rsidRPr="00B53825">
        <w:rPr>
          <w:rStyle w:val="2Exact"/>
          <w:rFonts w:ascii="Times New Roman" w:hAnsi="Times New Roman" w:cs="Times New Roman"/>
        </w:rPr>
        <w:t>проїзду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в </w:t>
      </w:r>
      <w:proofErr w:type="spellStart"/>
      <w:r w:rsidRPr="00B53825">
        <w:rPr>
          <w:rStyle w:val="2Exact"/>
          <w:rFonts w:ascii="Times New Roman" w:hAnsi="Times New Roman" w:cs="Times New Roman"/>
        </w:rPr>
        <w:t>автодорожньому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пасажирському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транспорті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- на 0,5%. Разом з </w:t>
      </w:r>
      <w:proofErr w:type="spellStart"/>
      <w:r w:rsidRPr="00B53825">
        <w:rPr>
          <w:rStyle w:val="2Exact"/>
          <w:rFonts w:ascii="Times New Roman" w:hAnsi="Times New Roman" w:cs="Times New Roman"/>
        </w:rPr>
        <w:t>тим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1,6% </w:t>
      </w:r>
      <w:proofErr w:type="spellStart"/>
      <w:r w:rsidRPr="00B53825">
        <w:rPr>
          <w:rStyle w:val="2Exact"/>
          <w:rFonts w:ascii="Times New Roman" w:hAnsi="Times New Roman" w:cs="Times New Roman"/>
        </w:rPr>
        <w:t>подешевшав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проїзд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у </w:t>
      </w:r>
      <w:proofErr w:type="spellStart"/>
      <w:r w:rsidRPr="00B53825">
        <w:rPr>
          <w:rStyle w:val="2Exact"/>
          <w:rFonts w:ascii="Times New Roman" w:hAnsi="Times New Roman" w:cs="Times New Roman"/>
        </w:rPr>
        <w:t>залізничному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пасажирському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транспорті</w:t>
      </w:r>
      <w:proofErr w:type="spellEnd"/>
      <w:r w:rsidRPr="00B53825">
        <w:rPr>
          <w:rStyle w:val="2Exact"/>
          <w:rFonts w:ascii="Times New Roman" w:hAnsi="Times New Roman" w:cs="Times New Roman"/>
        </w:rPr>
        <w:t>.</w:t>
      </w:r>
    </w:p>
    <w:p w:rsidR="00B53825" w:rsidRPr="00B53825" w:rsidRDefault="00B53825" w:rsidP="00B5382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B53825">
        <w:rPr>
          <w:rStyle w:val="2Exact"/>
          <w:rFonts w:ascii="Times New Roman" w:hAnsi="Times New Roman" w:cs="Times New Roman"/>
        </w:rPr>
        <w:t xml:space="preserve">У </w:t>
      </w:r>
      <w:proofErr w:type="spellStart"/>
      <w:r w:rsidRPr="00B53825">
        <w:rPr>
          <w:rStyle w:val="2Exact"/>
          <w:rFonts w:ascii="Times New Roman" w:hAnsi="Times New Roman" w:cs="Times New Roman"/>
        </w:rPr>
        <w:t>сфері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зв'язку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ціни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proofErr w:type="gramStart"/>
      <w:r w:rsidRPr="00B53825">
        <w:rPr>
          <w:rStyle w:val="2Exact"/>
          <w:rFonts w:ascii="Times New Roman" w:hAnsi="Times New Roman" w:cs="Times New Roman"/>
        </w:rPr>
        <w:t>п</w:t>
      </w:r>
      <w:proofErr w:type="gramEnd"/>
      <w:r w:rsidRPr="00B53825">
        <w:rPr>
          <w:rStyle w:val="2Exact"/>
          <w:rFonts w:ascii="Times New Roman" w:hAnsi="Times New Roman" w:cs="Times New Roman"/>
        </w:rPr>
        <w:t>ідвищилися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0,9%, </w:t>
      </w:r>
      <w:proofErr w:type="spellStart"/>
      <w:r w:rsidRPr="00B53825">
        <w:rPr>
          <w:rStyle w:val="2Exact"/>
          <w:rFonts w:ascii="Times New Roman" w:hAnsi="Times New Roman" w:cs="Times New Roman"/>
        </w:rPr>
        <w:t>що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пов'язано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з </w:t>
      </w:r>
      <w:proofErr w:type="spellStart"/>
      <w:r w:rsidRPr="00B53825">
        <w:rPr>
          <w:rStyle w:val="2Exact"/>
          <w:rFonts w:ascii="Times New Roman" w:hAnsi="Times New Roman" w:cs="Times New Roman"/>
        </w:rPr>
        <w:t>подорожчанням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</w:t>
      </w:r>
      <w:proofErr w:type="spellStart"/>
      <w:r w:rsidRPr="00B53825">
        <w:rPr>
          <w:rStyle w:val="2Exact"/>
          <w:rFonts w:ascii="Times New Roman" w:hAnsi="Times New Roman" w:cs="Times New Roman"/>
        </w:rPr>
        <w:t>місцевого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телефонного </w:t>
      </w:r>
      <w:proofErr w:type="spellStart"/>
      <w:r w:rsidRPr="00B53825">
        <w:rPr>
          <w:rStyle w:val="2Exact"/>
          <w:rFonts w:ascii="Times New Roman" w:hAnsi="Times New Roman" w:cs="Times New Roman"/>
        </w:rPr>
        <w:t>зв'язку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на 12,9%, </w:t>
      </w:r>
      <w:proofErr w:type="spellStart"/>
      <w:r w:rsidRPr="00B53825">
        <w:rPr>
          <w:rStyle w:val="2Exact"/>
          <w:rFonts w:ascii="Times New Roman" w:hAnsi="Times New Roman" w:cs="Times New Roman"/>
        </w:rPr>
        <w:t>міжміського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телефонного </w:t>
      </w:r>
      <w:proofErr w:type="spellStart"/>
      <w:r w:rsidRPr="00B53825">
        <w:rPr>
          <w:rStyle w:val="2Exact"/>
          <w:rFonts w:ascii="Times New Roman" w:hAnsi="Times New Roman" w:cs="Times New Roman"/>
        </w:rPr>
        <w:t>зв'язку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- на 9,0%, </w:t>
      </w:r>
      <w:proofErr w:type="spellStart"/>
      <w:r w:rsidRPr="00B53825">
        <w:rPr>
          <w:rStyle w:val="2Exact"/>
          <w:rFonts w:ascii="Times New Roman" w:hAnsi="Times New Roman" w:cs="Times New Roman"/>
        </w:rPr>
        <w:t>інтернету</w:t>
      </w:r>
      <w:proofErr w:type="spellEnd"/>
      <w:r w:rsidRPr="00B53825">
        <w:rPr>
          <w:rStyle w:val="2Exact"/>
          <w:rFonts w:ascii="Times New Roman" w:hAnsi="Times New Roman" w:cs="Times New Roman"/>
        </w:rPr>
        <w:t xml:space="preserve"> - на 2,4%.</w:t>
      </w:r>
    </w:p>
    <w:p w:rsidR="008E3DE2" w:rsidRPr="00B53825" w:rsidRDefault="00B53825"/>
    <w:sectPr w:rsidR="008E3DE2" w:rsidRPr="00B53825" w:rsidSect="00F56B11"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25"/>
    <w:rsid w:val="00445A8D"/>
    <w:rsid w:val="005F2569"/>
    <w:rsid w:val="00B04B3A"/>
    <w:rsid w:val="00B53825"/>
    <w:rsid w:val="00F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3825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5382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53825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B53825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">
    <w:name w:val="Основной текст (2) Exact"/>
    <w:basedOn w:val="2"/>
    <w:rsid w:val="00B538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B53825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Полужирный"/>
    <w:basedOn w:val="2"/>
    <w:rsid w:val="00B53825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"/>
    <w:basedOn w:val="a0"/>
    <w:rsid w:val="00B53825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B53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3825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53825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B53825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"/>
    <w:basedOn w:val="a0"/>
    <w:rsid w:val="00B53825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Exact">
    <w:name w:val="Основной текст (2) Exact"/>
    <w:basedOn w:val="2"/>
    <w:rsid w:val="00B5382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C2C2C"/>
      <w:sz w:val="22"/>
      <w:szCs w:val="22"/>
      <w:u w:val="none"/>
      <w:shd w:val="clear" w:color="auto" w:fill="FFFFFF"/>
    </w:rPr>
  </w:style>
  <w:style w:type="character" w:customStyle="1" w:styleId="22">
    <w:name w:val="Основной текст (2) + Курсив"/>
    <w:basedOn w:val="2"/>
    <w:rsid w:val="00B53825"/>
    <w:rPr>
      <w:rFonts w:ascii="Calibri" w:eastAsia="Calibri" w:hAnsi="Calibri" w:cs="Calibri"/>
      <w:b w:val="0"/>
      <w:bCs w:val="0"/>
      <w:i/>
      <w:iCs/>
      <w:smallCaps w:val="0"/>
      <w:strike w:val="0"/>
      <w:color w:val="2C2C2C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0pt">
    <w:name w:val="Основной текст (2) + 10 pt;Полужирный"/>
    <w:basedOn w:val="2"/>
    <w:rsid w:val="00B53825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7">
    <w:name w:val="Основной текст (7)"/>
    <w:basedOn w:val="a0"/>
    <w:rsid w:val="00B53825"/>
    <w:rPr>
      <w:rFonts w:ascii="Calibri" w:eastAsia="Calibri" w:hAnsi="Calibri" w:cs="Calibri"/>
      <w:b/>
      <w:bCs/>
      <w:i w:val="0"/>
      <w:iCs w:val="0"/>
      <w:smallCaps w:val="0"/>
      <w:strike w:val="0"/>
      <w:color w:val="2C2C2C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B53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2021-02-17T08:08:00Z</dcterms:created>
  <dcterms:modified xsi:type="dcterms:W3CDTF">2021-02-17T08:08:00Z</dcterms:modified>
</cp:coreProperties>
</file>